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D7DB" w14:textId="432B3DA1" w:rsidR="00916ACB" w:rsidRPr="00C815F2" w:rsidRDefault="00916ACB" w:rsidP="009C7585">
      <w:pPr>
        <w:jc w:val="center"/>
        <w:rPr>
          <w:rFonts w:cstheme="minorHAnsi"/>
          <w:b/>
        </w:rPr>
      </w:pPr>
      <w:r w:rsidRPr="00C815F2">
        <w:rPr>
          <w:rFonts w:cstheme="minorHAnsi"/>
          <w:b/>
        </w:rPr>
        <w:t>Introduction to Sociology</w:t>
      </w:r>
      <w:r w:rsidR="009C7585">
        <w:rPr>
          <w:rFonts w:cstheme="minorHAnsi"/>
          <w:b/>
        </w:rPr>
        <w:t xml:space="preserve"> (SOC 210)</w:t>
      </w:r>
    </w:p>
    <w:p w14:paraId="3306A058" w14:textId="1FD1E165" w:rsidR="00AD46D0" w:rsidRPr="00CF6848" w:rsidRDefault="00FF179A" w:rsidP="00CF6848">
      <w:pPr>
        <w:shd w:val="clear" w:color="auto" w:fill="56A0D3"/>
        <w:jc w:val="center"/>
        <w:rPr>
          <w:rFonts w:cstheme="minorHAnsi"/>
          <w:b/>
          <w:color w:val="FFFFFF" w:themeColor="background1"/>
        </w:rPr>
      </w:pPr>
      <w:r w:rsidRPr="00C815F2">
        <w:rPr>
          <w:rFonts w:cstheme="minorHAnsi"/>
          <w:b/>
          <w:color w:val="FFFFFF" w:themeColor="background1"/>
        </w:rPr>
        <w:t>NC GLOBAL</w:t>
      </w:r>
      <w:r w:rsidR="009C7585">
        <w:rPr>
          <w:rFonts w:cstheme="minorHAnsi"/>
          <w:b/>
          <w:color w:val="FFFFFF" w:themeColor="background1"/>
        </w:rPr>
        <w:t xml:space="preserve"> SCHOLAR OF GLOBAL</w:t>
      </w:r>
      <w:r w:rsidRPr="00C815F2">
        <w:rPr>
          <w:rFonts w:cstheme="minorHAnsi"/>
          <w:b/>
          <w:color w:val="FFFFFF" w:themeColor="background1"/>
        </w:rPr>
        <w:t xml:space="preserve"> DISTINCTION</w:t>
      </w:r>
      <w:r w:rsidR="00F13A79" w:rsidRPr="00C815F2">
        <w:rPr>
          <w:rFonts w:cstheme="minorHAnsi"/>
          <w:b/>
          <w:color w:val="FFFFFF" w:themeColor="background1"/>
        </w:rPr>
        <w:t xml:space="preserve"> </w:t>
      </w:r>
      <w:r w:rsidR="009C7585">
        <w:rPr>
          <w:rFonts w:cstheme="minorHAnsi"/>
          <w:b/>
          <w:color w:val="FFFFFF" w:themeColor="background1"/>
        </w:rPr>
        <w:t>COURSE</w:t>
      </w:r>
      <w:r w:rsidR="00864250" w:rsidRPr="00C815F2">
        <w:rPr>
          <w:rFonts w:cstheme="minorHAnsi"/>
          <w:bCs/>
          <w:iCs/>
        </w:rPr>
        <w:br/>
      </w:r>
    </w:p>
    <w:p w14:paraId="217967D8" w14:textId="75705C78" w:rsidR="00AD46D0" w:rsidRPr="00C815F2" w:rsidRDefault="003B3BCA" w:rsidP="00C815F2">
      <w:pPr>
        <w:jc w:val="both"/>
        <w:rPr>
          <w:rFonts w:cstheme="minorHAnsi"/>
          <w:b/>
        </w:rPr>
      </w:pPr>
      <w:r w:rsidRPr="00C815F2">
        <w:rPr>
          <w:rFonts w:cstheme="minorHAnsi"/>
          <w:b/>
        </w:rPr>
        <w:t xml:space="preserve">Course </w:t>
      </w:r>
      <w:r w:rsidR="00864250" w:rsidRPr="00C815F2">
        <w:rPr>
          <w:rFonts w:cstheme="minorHAnsi"/>
          <w:b/>
        </w:rPr>
        <w:t xml:space="preserve">name, </w:t>
      </w:r>
      <w:r w:rsidRPr="00C815F2">
        <w:rPr>
          <w:rFonts w:cstheme="minorHAnsi"/>
          <w:b/>
        </w:rPr>
        <w:t>information</w:t>
      </w:r>
      <w:r w:rsidR="00864250" w:rsidRPr="00C815F2">
        <w:rPr>
          <w:rFonts w:cstheme="minorHAnsi"/>
          <w:b/>
        </w:rPr>
        <w:t>,</w:t>
      </w:r>
      <w:r w:rsidRPr="00C815F2">
        <w:rPr>
          <w:rFonts w:cstheme="minorHAnsi"/>
          <w:b/>
        </w:rPr>
        <w:t xml:space="preserve"> and description</w:t>
      </w:r>
      <w:r w:rsidR="00EA4CCD" w:rsidRPr="00C815F2">
        <w:rPr>
          <w:rFonts w:cstheme="minorHAnsi"/>
          <w:bCs/>
        </w:rPr>
        <w:t>:</w:t>
      </w:r>
      <w:r w:rsidR="00916ACB" w:rsidRPr="00C815F2">
        <w:rPr>
          <w:rFonts w:cstheme="minorHAnsi"/>
          <w:bCs/>
        </w:rPr>
        <w:t xml:space="preserve"> </w:t>
      </w:r>
      <w:r w:rsidR="00387773" w:rsidRPr="00C815F2">
        <w:rPr>
          <w:rFonts w:cstheme="minorHAnsi"/>
          <w:bCs/>
        </w:rPr>
        <w:t>Introduction to Sociology (SOC 210)</w:t>
      </w:r>
      <w:r w:rsidR="00387773" w:rsidRPr="00C815F2">
        <w:rPr>
          <w:rFonts w:cstheme="minorHAnsi"/>
        </w:rPr>
        <w:t xml:space="preserve"> </w:t>
      </w:r>
      <w:r w:rsidR="00387773" w:rsidRPr="00C815F2">
        <w:rPr>
          <w:rFonts w:cstheme="minorHAnsi"/>
          <w:bCs/>
        </w:rPr>
        <w:t xml:space="preserve">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r w:rsidR="00387773" w:rsidRPr="00C815F2">
        <w:rPr>
          <w:rFonts w:cstheme="minorHAnsi"/>
          <w:bCs/>
          <w:i/>
          <w:iCs/>
        </w:rPr>
        <w:t>This course has been approved to satisfy the Comprehensive Articulation Agreement general education core requirement in social/behavioral sciences</w:t>
      </w:r>
      <w:r w:rsidR="00387773" w:rsidRPr="00C815F2">
        <w:rPr>
          <w:rFonts w:cstheme="minorHAnsi"/>
          <w:b/>
        </w:rPr>
        <w:t>. Additionally, this module is included for the purpose of meeting the standards required to make this a</w:t>
      </w:r>
      <w:r w:rsidR="00916ACB" w:rsidRPr="00C815F2">
        <w:rPr>
          <w:rFonts w:cstheme="minorHAnsi"/>
          <w:b/>
        </w:rPr>
        <w:t xml:space="preserve"> globally intensive course</w:t>
      </w:r>
      <w:r w:rsidR="004A3708" w:rsidRPr="00C815F2">
        <w:rPr>
          <w:rFonts w:cstheme="minorHAnsi"/>
          <w:b/>
        </w:rPr>
        <w:t xml:space="preserve"> as defined by UNC Worldview for the Scholar of Global Distinction Program. The three </w:t>
      </w:r>
      <w:r w:rsidR="00387773" w:rsidRPr="00C815F2">
        <w:rPr>
          <w:rFonts w:cstheme="minorHAnsi"/>
          <w:b/>
        </w:rPr>
        <w:t>ass</w:t>
      </w:r>
      <w:r w:rsidR="00BB26EA">
        <w:rPr>
          <w:rFonts w:cstheme="minorHAnsi"/>
          <w:b/>
        </w:rPr>
        <w:t>essments</w:t>
      </w:r>
      <w:r w:rsidR="00387773" w:rsidRPr="00C815F2">
        <w:rPr>
          <w:rFonts w:cstheme="minorHAnsi"/>
          <w:b/>
        </w:rPr>
        <w:t xml:space="preserve"> </w:t>
      </w:r>
      <w:r w:rsidR="004A3708" w:rsidRPr="00C815F2">
        <w:rPr>
          <w:rFonts w:cstheme="minorHAnsi"/>
          <w:b/>
        </w:rPr>
        <w:t>include an in-depth study of sociological issues within, and between,</w:t>
      </w:r>
      <w:r w:rsidR="00916ACB" w:rsidRPr="00C815F2">
        <w:rPr>
          <w:rFonts w:cstheme="minorHAnsi"/>
          <w:b/>
        </w:rPr>
        <w:t xml:space="preserve"> Europe, the European Union</w:t>
      </w:r>
      <w:r w:rsidR="00C84B9C">
        <w:rPr>
          <w:rFonts w:cstheme="minorHAnsi"/>
          <w:b/>
        </w:rPr>
        <w:t xml:space="preserve"> (EU)</w:t>
      </w:r>
      <w:r w:rsidR="00916ACB" w:rsidRPr="00C815F2">
        <w:rPr>
          <w:rFonts w:cstheme="minorHAnsi"/>
          <w:b/>
        </w:rPr>
        <w:t>, and the United States</w:t>
      </w:r>
      <w:r w:rsidR="00C84B9C">
        <w:rPr>
          <w:rFonts w:cstheme="minorHAnsi"/>
          <w:b/>
        </w:rPr>
        <w:t xml:space="preserve"> (US)</w:t>
      </w:r>
      <w:r w:rsidR="00916ACB" w:rsidRPr="00C815F2">
        <w:rPr>
          <w:rFonts w:cstheme="minorHAnsi"/>
          <w:b/>
        </w:rPr>
        <w:t>.</w:t>
      </w:r>
    </w:p>
    <w:p w14:paraId="70643FB3" w14:textId="2F251394" w:rsidR="006B29B1" w:rsidRPr="00C815F2" w:rsidRDefault="003B3BCA" w:rsidP="00C815F2">
      <w:pPr>
        <w:jc w:val="both"/>
        <w:rPr>
          <w:rFonts w:cstheme="minorHAnsi"/>
        </w:rPr>
      </w:pPr>
      <w:r w:rsidRPr="00C815F2">
        <w:rPr>
          <w:rFonts w:cstheme="minorHAnsi"/>
        </w:rPr>
        <w:t>Number of students enrolled in course</w:t>
      </w:r>
      <w:r w:rsidR="009B2552" w:rsidRPr="00C815F2">
        <w:rPr>
          <w:rFonts w:cstheme="minorHAnsi"/>
        </w:rPr>
        <w:t xml:space="preserve"> in an academic year</w:t>
      </w:r>
      <w:r w:rsidR="00EA4CCD" w:rsidRPr="00C815F2">
        <w:rPr>
          <w:rFonts w:cstheme="minorHAnsi"/>
        </w:rPr>
        <w:t>:</w:t>
      </w:r>
      <w:r w:rsidR="005E067C" w:rsidRPr="00C815F2">
        <w:rPr>
          <w:rFonts w:cstheme="minorHAnsi"/>
        </w:rPr>
        <w:t xml:space="preserve"> </w:t>
      </w:r>
      <w:r w:rsidR="009B2552" w:rsidRPr="00C815F2">
        <w:rPr>
          <w:rFonts w:cstheme="minorHAnsi"/>
        </w:rPr>
        <w:t>~100</w:t>
      </w:r>
    </w:p>
    <w:p w14:paraId="76BB8EAD" w14:textId="58DE04CB" w:rsidR="005E067C" w:rsidRPr="00C815F2" w:rsidRDefault="006B29B1" w:rsidP="00C815F2">
      <w:pPr>
        <w:jc w:val="both"/>
        <w:rPr>
          <w:rFonts w:cstheme="minorHAnsi"/>
          <w:bCs/>
          <w:color w:val="000000" w:themeColor="text1"/>
        </w:rPr>
      </w:pPr>
      <w:r w:rsidRPr="00C815F2">
        <w:rPr>
          <w:rFonts w:cstheme="minorHAnsi"/>
        </w:rPr>
        <w:t xml:space="preserve">Description of </w:t>
      </w:r>
      <w:r w:rsidRPr="00C815F2">
        <w:rPr>
          <w:rFonts w:cstheme="minorHAnsi"/>
          <w:i/>
        </w:rPr>
        <w:t>module</w:t>
      </w:r>
      <w:r w:rsidR="00EA4CCD" w:rsidRPr="00C815F2">
        <w:rPr>
          <w:rFonts w:cstheme="minorHAnsi"/>
        </w:rPr>
        <w:t>:</w:t>
      </w:r>
      <w:r w:rsidR="005E067C" w:rsidRPr="00C815F2">
        <w:rPr>
          <w:rFonts w:cstheme="minorHAnsi"/>
        </w:rPr>
        <w:t xml:space="preserve"> </w:t>
      </w:r>
      <w:r w:rsidR="005E067C" w:rsidRPr="00C815F2">
        <w:rPr>
          <w:rFonts w:cstheme="minorHAnsi"/>
          <w:bCs/>
          <w:color w:val="000000" w:themeColor="text1"/>
        </w:rPr>
        <w:t xml:space="preserve">This module pairs selected course content with additional material to facilitate a globalized assessment and comparison of sociological aspects </w:t>
      </w:r>
      <w:r w:rsidR="007C6E2F" w:rsidRPr="00C815F2">
        <w:rPr>
          <w:rFonts w:cstheme="minorHAnsi"/>
          <w:bCs/>
          <w:color w:val="000000" w:themeColor="text1"/>
        </w:rPr>
        <w:t>within</w:t>
      </w:r>
      <w:r w:rsidR="00C84B9C">
        <w:rPr>
          <w:rFonts w:cstheme="minorHAnsi"/>
          <w:bCs/>
          <w:color w:val="000000" w:themeColor="text1"/>
        </w:rPr>
        <w:t>,</w:t>
      </w:r>
      <w:r w:rsidR="007C6E2F" w:rsidRPr="00C815F2">
        <w:rPr>
          <w:rFonts w:cstheme="minorHAnsi"/>
          <w:bCs/>
          <w:color w:val="000000" w:themeColor="text1"/>
        </w:rPr>
        <w:t xml:space="preserve"> and </w:t>
      </w:r>
      <w:r w:rsidR="005E067C" w:rsidRPr="00C815F2">
        <w:rPr>
          <w:rFonts w:cstheme="minorHAnsi"/>
          <w:bCs/>
          <w:color w:val="000000" w:themeColor="text1"/>
        </w:rPr>
        <w:t>between</w:t>
      </w:r>
      <w:r w:rsidR="00C84B9C">
        <w:rPr>
          <w:rFonts w:cstheme="minorHAnsi"/>
          <w:bCs/>
          <w:color w:val="000000" w:themeColor="text1"/>
        </w:rPr>
        <w:t>,</w:t>
      </w:r>
      <w:r w:rsidR="005E067C" w:rsidRPr="00C815F2">
        <w:rPr>
          <w:rStyle w:val="BodyTextChar"/>
          <w:rFonts w:asciiTheme="minorHAnsi" w:eastAsiaTheme="minorHAnsi" w:hAnsiTheme="minorHAnsi" w:cstheme="minorHAnsi"/>
          <w:color w:val="000000" w:themeColor="text1"/>
          <w:sz w:val="22"/>
          <w:szCs w:val="22"/>
        </w:rPr>
        <w:t xml:space="preserve"> Europe, the E</w:t>
      </w:r>
      <w:r w:rsidR="00C84B9C">
        <w:rPr>
          <w:rStyle w:val="BodyTextChar"/>
          <w:rFonts w:asciiTheme="minorHAnsi" w:eastAsiaTheme="minorHAnsi" w:hAnsiTheme="minorHAnsi" w:cstheme="minorHAnsi"/>
          <w:color w:val="000000" w:themeColor="text1"/>
          <w:sz w:val="22"/>
          <w:szCs w:val="22"/>
        </w:rPr>
        <w:t>U</w:t>
      </w:r>
      <w:r w:rsidR="005E067C" w:rsidRPr="00C815F2">
        <w:rPr>
          <w:rStyle w:val="BodyTextChar"/>
          <w:rFonts w:asciiTheme="minorHAnsi" w:eastAsiaTheme="minorHAnsi" w:hAnsiTheme="minorHAnsi" w:cstheme="minorHAnsi"/>
          <w:color w:val="000000" w:themeColor="text1"/>
          <w:sz w:val="22"/>
          <w:szCs w:val="22"/>
        </w:rPr>
        <w:t>, and</w:t>
      </w:r>
      <w:r w:rsidR="00C84B9C">
        <w:rPr>
          <w:rStyle w:val="BodyTextChar"/>
          <w:rFonts w:asciiTheme="minorHAnsi" w:eastAsiaTheme="minorHAnsi" w:hAnsiTheme="minorHAnsi" w:cstheme="minorHAnsi"/>
          <w:color w:val="000000" w:themeColor="text1"/>
          <w:sz w:val="22"/>
          <w:szCs w:val="22"/>
        </w:rPr>
        <w:t xml:space="preserve"> the </w:t>
      </w:r>
      <w:r w:rsidR="005E067C" w:rsidRPr="00C815F2">
        <w:rPr>
          <w:rStyle w:val="BodyTextChar"/>
          <w:rFonts w:asciiTheme="minorHAnsi" w:eastAsiaTheme="minorHAnsi" w:hAnsiTheme="minorHAnsi" w:cstheme="minorHAnsi"/>
          <w:color w:val="000000" w:themeColor="text1"/>
          <w:sz w:val="22"/>
          <w:szCs w:val="22"/>
        </w:rPr>
        <w:t>US</w:t>
      </w:r>
      <w:r w:rsidR="005E067C" w:rsidRPr="00C815F2">
        <w:rPr>
          <w:rFonts w:cstheme="minorHAnsi"/>
          <w:bCs/>
          <w:color w:val="000000" w:themeColor="text1"/>
        </w:rPr>
        <w:t>. After reviewing the material and completing the ass</w:t>
      </w:r>
      <w:r w:rsidR="00C84B9C">
        <w:rPr>
          <w:rFonts w:cstheme="minorHAnsi"/>
          <w:bCs/>
          <w:color w:val="000000" w:themeColor="text1"/>
        </w:rPr>
        <w:t>essment</w:t>
      </w:r>
      <w:r w:rsidR="005E067C" w:rsidRPr="00C815F2">
        <w:rPr>
          <w:rFonts w:cstheme="minorHAnsi"/>
          <w:bCs/>
          <w:color w:val="000000" w:themeColor="text1"/>
        </w:rPr>
        <w:t xml:space="preserve">s, students </w:t>
      </w:r>
      <w:proofErr w:type="spellStart"/>
      <w:r w:rsidR="00C84B9C">
        <w:rPr>
          <w:rFonts w:cstheme="minorHAnsi"/>
          <w:bCs/>
          <w:color w:val="000000" w:themeColor="text1"/>
        </w:rPr>
        <w:t>shourld</w:t>
      </w:r>
      <w:proofErr w:type="spellEnd"/>
      <w:r w:rsidR="005E067C" w:rsidRPr="00C815F2">
        <w:rPr>
          <w:rFonts w:cstheme="minorHAnsi"/>
          <w:bCs/>
          <w:color w:val="000000" w:themeColor="text1"/>
        </w:rPr>
        <w:t xml:space="preserve"> have a better understanding of the global impact of societal shifts—large and small</w:t>
      </w:r>
      <w:r w:rsidR="00916ACB" w:rsidRPr="00C815F2">
        <w:rPr>
          <w:rFonts w:cstheme="minorHAnsi"/>
          <w:bCs/>
          <w:color w:val="000000" w:themeColor="text1"/>
        </w:rPr>
        <w:t>, past and present</w:t>
      </w:r>
      <w:r w:rsidR="005E067C" w:rsidRPr="00C815F2">
        <w:rPr>
          <w:rFonts w:cstheme="minorHAnsi"/>
          <w:bCs/>
          <w:color w:val="000000" w:themeColor="text1"/>
        </w:rPr>
        <w:t>—within Europe, the EU, and the US. Additionally, students will see both differences and similarities in specified cultural norms, and racial and ethnic issues specific to Europe, the EU, and the US.</w:t>
      </w:r>
    </w:p>
    <w:p w14:paraId="4E9884CA" w14:textId="5C756B0B" w:rsidR="006B29B1" w:rsidRPr="00C815F2" w:rsidRDefault="000F614E" w:rsidP="00C815F2">
      <w:pPr>
        <w:jc w:val="both"/>
        <w:rPr>
          <w:rFonts w:cstheme="minorHAnsi"/>
        </w:rPr>
      </w:pPr>
      <w:r w:rsidRPr="00C815F2">
        <w:rPr>
          <w:rFonts w:cstheme="minorHAnsi"/>
        </w:rPr>
        <w:t xml:space="preserve">Student </w:t>
      </w:r>
      <w:r w:rsidR="00381D0D" w:rsidRPr="00C815F2">
        <w:rPr>
          <w:rFonts w:cstheme="minorHAnsi"/>
        </w:rPr>
        <w:t xml:space="preserve">Global </w:t>
      </w:r>
      <w:r w:rsidRPr="00C815F2">
        <w:rPr>
          <w:rFonts w:cstheme="minorHAnsi"/>
        </w:rPr>
        <w:t>Learning Outcomes</w:t>
      </w:r>
      <w:r w:rsidR="00EA4CCD" w:rsidRPr="00C815F2">
        <w:rPr>
          <w:rFonts w:cstheme="minorHAnsi"/>
        </w:rPr>
        <w:t>:</w:t>
      </w:r>
    </w:p>
    <w:p w14:paraId="1356D22D" w14:textId="5BB8532D" w:rsidR="005E067C" w:rsidRPr="00C815F2" w:rsidRDefault="00B610DB" w:rsidP="00C815F2">
      <w:pPr>
        <w:pStyle w:val="ListParagraph"/>
        <w:numPr>
          <w:ilvl w:val="0"/>
          <w:numId w:val="8"/>
        </w:numPr>
        <w:jc w:val="both"/>
        <w:rPr>
          <w:rFonts w:cstheme="minorHAnsi"/>
          <w:color w:val="000000" w:themeColor="text1"/>
        </w:rPr>
      </w:pPr>
      <w:r w:rsidRPr="00C815F2">
        <w:rPr>
          <w:rFonts w:cstheme="minorHAnsi"/>
          <w:color w:val="000000" w:themeColor="text1"/>
        </w:rPr>
        <w:t>Recognize</w:t>
      </w:r>
      <w:r w:rsidR="005E067C" w:rsidRPr="00C815F2">
        <w:rPr>
          <w:rFonts w:cstheme="minorHAnsi"/>
          <w:color w:val="000000" w:themeColor="text1"/>
        </w:rPr>
        <w:t xml:space="preserve"> the global consequences of war, civil unrest, and policy changes within Europe</w:t>
      </w:r>
      <w:r w:rsidRPr="00C815F2">
        <w:rPr>
          <w:rFonts w:cstheme="minorHAnsi"/>
          <w:color w:val="000000" w:themeColor="text1"/>
        </w:rPr>
        <w:t>,</w:t>
      </w:r>
      <w:r w:rsidR="005E067C" w:rsidRPr="00C815F2">
        <w:rPr>
          <w:rFonts w:cstheme="minorHAnsi"/>
          <w:color w:val="000000" w:themeColor="text1"/>
        </w:rPr>
        <w:t xml:space="preserve"> the EU, </w:t>
      </w:r>
      <w:r w:rsidRPr="00C815F2">
        <w:rPr>
          <w:rFonts w:cstheme="minorHAnsi"/>
          <w:color w:val="000000" w:themeColor="text1"/>
        </w:rPr>
        <w:t>and the US.</w:t>
      </w:r>
    </w:p>
    <w:p w14:paraId="5BDF7BEE" w14:textId="5E8D1EDF" w:rsidR="00047B6C" w:rsidRPr="00C815F2" w:rsidRDefault="00047B6C" w:rsidP="00C815F2">
      <w:pPr>
        <w:pStyle w:val="ListParagraph"/>
        <w:numPr>
          <w:ilvl w:val="0"/>
          <w:numId w:val="8"/>
        </w:numPr>
        <w:jc w:val="both"/>
        <w:rPr>
          <w:rFonts w:cstheme="minorHAnsi"/>
          <w:color w:val="000000" w:themeColor="text1"/>
        </w:rPr>
      </w:pPr>
      <w:r w:rsidRPr="00C815F2">
        <w:rPr>
          <w:rFonts w:cstheme="minorHAnsi"/>
          <w:color w:val="000000" w:themeColor="text1"/>
        </w:rPr>
        <w:t xml:space="preserve">Identify differences and similarities, through a global perspective, between selected social and cultural norms </w:t>
      </w:r>
      <w:r w:rsidR="00C84B9C">
        <w:rPr>
          <w:rFonts w:cstheme="minorHAnsi"/>
          <w:color w:val="000000" w:themeColor="text1"/>
        </w:rPr>
        <w:t>in</w:t>
      </w:r>
      <w:r w:rsidRPr="00C815F2">
        <w:rPr>
          <w:rFonts w:cstheme="minorHAnsi"/>
          <w:color w:val="000000" w:themeColor="text1"/>
        </w:rPr>
        <w:t xml:space="preserve"> Europe, </w:t>
      </w:r>
      <w:r w:rsidR="00C84B9C">
        <w:rPr>
          <w:rFonts w:cstheme="minorHAnsi"/>
          <w:color w:val="000000" w:themeColor="text1"/>
        </w:rPr>
        <w:t>the EU, and the US</w:t>
      </w:r>
      <w:r w:rsidRPr="00C815F2">
        <w:rPr>
          <w:rFonts w:cstheme="minorHAnsi"/>
          <w:color w:val="000000" w:themeColor="text1"/>
        </w:rPr>
        <w:t>.</w:t>
      </w:r>
    </w:p>
    <w:p w14:paraId="4DCF35F0" w14:textId="163E194D" w:rsidR="005E067C" w:rsidRPr="00C815F2" w:rsidRDefault="00B610DB" w:rsidP="00C815F2">
      <w:pPr>
        <w:pStyle w:val="ListParagraph"/>
        <w:numPr>
          <w:ilvl w:val="0"/>
          <w:numId w:val="8"/>
        </w:numPr>
        <w:jc w:val="both"/>
        <w:rPr>
          <w:rFonts w:cstheme="minorHAnsi"/>
          <w:color w:val="000000" w:themeColor="text1"/>
        </w:rPr>
      </w:pPr>
      <w:r w:rsidRPr="00C815F2">
        <w:rPr>
          <w:rFonts w:cstheme="minorHAnsi"/>
          <w:color w:val="000000" w:themeColor="text1"/>
        </w:rPr>
        <w:t>A</w:t>
      </w:r>
      <w:r w:rsidR="005E067C" w:rsidRPr="00C815F2">
        <w:rPr>
          <w:rFonts w:cstheme="minorHAnsi"/>
          <w:color w:val="000000" w:themeColor="text1"/>
        </w:rPr>
        <w:t xml:space="preserve">ppreciate </w:t>
      </w:r>
      <w:r w:rsidRPr="00C815F2">
        <w:rPr>
          <w:rFonts w:cstheme="minorHAnsi"/>
          <w:color w:val="000000" w:themeColor="text1"/>
        </w:rPr>
        <w:t xml:space="preserve">similarities and differences in </w:t>
      </w:r>
      <w:r w:rsidR="007C6E2F" w:rsidRPr="00C815F2">
        <w:rPr>
          <w:rFonts w:cstheme="minorHAnsi"/>
          <w:color w:val="000000" w:themeColor="text1"/>
        </w:rPr>
        <w:t>global</w:t>
      </w:r>
      <w:r w:rsidR="005E067C" w:rsidRPr="00C815F2">
        <w:rPr>
          <w:rFonts w:cstheme="minorHAnsi"/>
          <w:color w:val="000000" w:themeColor="text1"/>
        </w:rPr>
        <w:t xml:space="preserve"> diversity</w:t>
      </w:r>
      <w:r w:rsidRPr="00C815F2">
        <w:rPr>
          <w:rFonts w:cstheme="minorHAnsi"/>
          <w:color w:val="000000" w:themeColor="text1"/>
        </w:rPr>
        <w:t>,</w:t>
      </w:r>
      <w:r w:rsidR="005E067C" w:rsidRPr="00C815F2">
        <w:rPr>
          <w:rFonts w:cstheme="minorHAnsi"/>
          <w:color w:val="000000" w:themeColor="text1"/>
        </w:rPr>
        <w:t xml:space="preserve"> </w:t>
      </w:r>
      <w:r w:rsidR="00C84B9C">
        <w:rPr>
          <w:rFonts w:cstheme="minorHAnsi"/>
          <w:color w:val="000000" w:themeColor="text1"/>
        </w:rPr>
        <w:t xml:space="preserve">especially regarding race and ethnicity within, and between, </w:t>
      </w:r>
      <w:r w:rsidR="00C84B9C" w:rsidRPr="00C815F2">
        <w:rPr>
          <w:rFonts w:cstheme="minorHAnsi"/>
          <w:color w:val="000000" w:themeColor="text1"/>
        </w:rPr>
        <w:t xml:space="preserve">Europe, </w:t>
      </w:r>
      <w:r w:rsidR="00C84B9C">
        <w:rPr>
          <w:rFonts w:cstheme="minorHAnsi"/>
          <w:color w:val="000000" w:themeColor="text1"/>
        </w:rPr>
        <w:t>the EU, and the US</w:t>
      </w:r>
      <w:r w:rsidR="005E067C" w:rsidRPr="00C815F2">
        <w:rPr>
          <w:rFonts w:cstheme="minorHAnsi"/>
          <w:color w:val="000000" w:themeColor="text1"/>
        </w:rPr>
        <w:t>.</w:t>
      </w:r>
    </w:p>
    <w:p w14:paraId="5DCAFF68" w14:textId="2A6A861B" w:rsidR="00270E62" w:rsidRPr="00C815F2" w:rsidRDefault="007C6E2F" w:rsidP="00C815F2">
      <w:pPr>
        <w:jc w:val="both"/>
        <w:rPr>
          <w:rFonts w:cstheme="minorHAnsi"/>
          <w:b/>
          <w:bCs/>
          <w:color w:val="000000" w:themeColor="text1"/>
        </w:rPr>
      </w:pPr>
      <w:r w:rsidRPr="00C815F2">
        <w:rPr>
          <w:rFonts w:cstheme="minorHAnsi"/>
          <w:b/>
          <w:bCs/>
        </w:rPr>
        <w:t>Student Global Learning Activity 1:</w:t>
      </w:r>
      <w:r w:rsidR="00270E62" w:rsidRPr="00C815F2">
        <w:rPr>
          <w:rFonts w:cstheme="minorHAnsi"/>
          <w:b/>
          <w:bCs/>
          <w:color w:val="000000" w:themeColor="text1"/>
        </w:rPr>
        <w:t xml:space="preserve"> Sometimes</w:t>
      </w:r>
      <w:r w:rsidR="00B610DB" w:rsidRPr="00C815F2">
        <w:rPr>
          <w:rFonts w:cstheme="minorHAnsi"/>
          <w:b/>
          <w:bCs/>
          <w:color w:val="000000" w:themeColor="text1"/>
        </w:rPr>
        <w:t>, the only constant is change.</w:t>
      </w:r>
    </w:p>
    <w:p w14:paraId="4FB51458" w14:textId="045E7E5D" w:rsidR="00270E62" w:rsidRPr="00C815F2" w:rsidRDefault="00960E62" w:rsidP="00C815F2">
      <w:pPr>
        <w:jc w:val="both"/>
        <w:rPr>
          <w:rFonts w:cstheme="minorHAnsi"/>
          <w:bCs/>
          <w:color w:val="000000" w:themeColor="text1"/>
        </w:rPr>
      </w:pPr>
      <w:r w:rsidRPr="00C815F2">
        <w:rPr>
          <w:rFonts w:cstheme="minorHAnsi"/>
          <w:bCs/>
          <w:color w:val="000000" w:themeColor="text1"/>
        </w:rPr>
        <w:t xml:space="preserve">Objectives: </w:t>
      </w:r>
      <w:r w:rsidR="00D04FED" w:rsidRPr="00C815F2">
        <w:rPr>
          <w:rFonts w:cstheme="minorHAnsi"/>
          <w:bCs/>
          <w:color w:val="000000" w:themeColor="text1"/>
        </w:rPr>
        <w:t>Recognize</w:t>
      </w:r>
      <w:r w:rsidRPr="00C815F2">
        <w:rPr>
          <w:rFonts w:cstheme="minorHAnsi"/>
          <w:bCs/>
          <w:color w:val="000000" w:themeColor="text1"/>
        </w:rPr>
        <w:t xml:space="preserve"> the </w:t>
      </w:r>
      <w:r w:rsidR="00CD2591" w:rsidRPr="00C815F2">
        <w:rPr>
          <w:rFonts w:cstheme="minorHAnsi"/>
          <w:bCs/>
          <w:color w:val="000000" w:themeColor="text1"/>
        </w:rPr>
        <w:t>elements of change</w:t>
      </w:r>
      <w:r w:rsidR="00D04FED" w:rsidRPr="00C815F2">
        <w:rPr>
          <w:rFonts w:cstheme="minorHAnsi"/>
          <w:bCs/>
          <w:color w:val="000000" w:themeColor="text1"/>
        </w:rPr>
        <w:t xml:space="preserve"> </w:t>
      </w:r>
      <w:r w:rsidRPr="00C815F2">
        <w:rPr>
          <w:rFonts w:cstheme="minorHAnsi"/>
          <w:bCs/>
          <w:color w:val="000000" w:themeColor="text1"/>
        </w:rPr>
        <w:t>due to war (i.e., Russia and Ukraine)</w:t>
      </w:r>
      <w:r w:rsidR="00CD2591" w:rsidRPr="00C815F2">
        <w:rPr>
          <w:rFonts w:cstheme="minorHAnsi"/>
          <w:bCs/>
          <w:color w:val="000000" w:themeColor="text1"/>
        </w:rPr>
        <w:t xml:space="preserve">, </w:t>
      </w:r>
      <w:r w:rsidRPr="00C815F2">
        <w:rPr>
          <w:rFonts w:cstheme="minorHAnsi"/>
          <w:bCs/>
          <w:color w:val="000000" w:themeColor="text1"/>
        </w:rPr>
        <w:t>civil unrest (</w:t>
      </w:r>
      <w:r w:rsidR="00B610DB" w:rsidRPr="00C815F2">
        <w:rPr>
          <w:rFonts w:cstheme="minorHAnsi"/>
          <w:bCs/>
          <w:color w:val="000000" w:themeColor="text1"/>
        </w:rPr>
        <w:t>i.e</w:t>
      </w:r>
      <w:r w:rsidRPr="00C815F2">
        <w:rPr>
          <w:rFonts w:cstheme="minorHAnsi"/>
          <w:bCs/>
          <w:color w:val="000000" w:themeColor="text1"/>
        </w:rPr>
        <w:t>., Fr</w:t>
      </w:r>
      <w:r w:rsidR="00CD2591" w:rsidRPr="00C815F2">
        <w:rPr>
          <w:rFonts w:cstheme="minorHAnsi"/>
          <w:bCs/>
          <w:color w:val="000000" w:themeColor="text1"/>
        </w:rPr>
        <w:t>ench protests</w:t>
      </w:r>
      <w:r w:rsidRPr="00C815F2">
        <w:rPr>
          <w:rFonts w:cstheme="minorHAnsi"/>
          <w:bCs/>
          <w:color w:val="000000" w:themeColor="text1"/>
        </w:rPr>
        <w:t>), governmental policies (</w:t>
      </w:r>
      <w:r w:rsidR="00DE323D" w:rsidRPr="00C815F2">
        <w:rPr>
          <w:rFonts w:cstheme="minorHAnsi"/>
          <w:bCs/>
          <w:color w:val="000000" w:themeColor="text1"/>
        </w:rPr>
        <w:t>i.e.</w:t>
      </w:r>
      <w:r w:rsidRPr="00C815F2">
        <w:rPr>
          <w:rFonts w:cstheme="minorHAnsi"/>
          <w:bCs/>
          <w:color w:val="000000" w:themeColor="text1"/>
        </w:rPr>
        <w:t>, SCOTUS</w:t>
      </w:r>
      <w:r w:rsidR="00CD2591" w:rsidRPr="00C815F2">
        <w:rPr>
          <w:rFonts w:cstheme="minorHAnsi"/>
          <w:bCs/>
          <w:color w:val="000000" w:themeColor="text1"/>
        </w:rPr>
        <w:t xml:space="preserve"> rulings</w:t>
      </w:r>
      <w:r w:rsidRPr="00C815F2">
        <w:rPr>
          <w:rFonts w:cstheme="minorHAnsi"/>
          <w:bCs/>
          <w:color w:val="000000" w:themeColor="text1"/>
        </w:rPr>
        <w:t>)</w:t>
      </w:r>
      <w:r w:rsidR="00CD2591" w:rsidRPr="00C815F2">
        <w:rPr>
          <w:rFonts w:cstheme="minorHAnsi"/>
          <w:bCs/>
          <w:color w:val="000000" w:themeColor="text1"/>
        </w:rPr>
        <w:t xml:space="preserve">, and fluctuations </w:t>
      </w:r>
      <w:r w:rsidR="00DE323D" w:rsidRPr="00C815F2">
        <w:rPr>
          <w:rFonts w:cstheme="minorHAnsi"/>
          <w:bCs/>
          <w:color w:val="000000" w:themeColor="text1"/>
        </w:rPr>
        <w:t>in</w:t>
      </w:r>
      <w:r w:rsidR="00CD2591" w:rsidRPr="00C815F2">
        <w:rPr>
          <w:rFonts w:cstheme="minorHAnsi"/>
          <w:bCs/>
          <w:color w:val="000000" w:themeColor="text1"/>
        </w:rPr>
        <w:t xml:space="preserve"> social norms (</w:t>
      </w:r>
      <w:r w:rsidR="00B610DB" w:rsidRPr="00C815F2">
        <w:rPr>
          <w:rFonts w:cstheme="minorHAnsi"/>
          <w:bCs/>
          <w:color w:val="000000" w:themeColor="text1"/>
        </w:rPr>
        <w:t>i.e</w:t>
      </w:r>
      <w:r w:rsidR="00CD2591" w:rsidRPr="00C815F2">
        <w:rPr>
          <w:rFonts w:cstheme="minorHAnsi"/>
          <w:bCs/>
          <w:color w:val="000000" w:themeColor="text1"/>
        </w:rPr>
        <w:t xml:space="preserve">., </w:t>
      </w:r>
      <w:r w:rsidR="00DE323D" w:rsidRPr="00C815F2">
        <w:rPr>
          <w:rFonts w:cstheme="minorHAnsi"/>
          <w:bCs/>
          <w:color w:val="000000" w:themeColor="text1"/>
        </w:rPr>
        <w:t>immigration and population change)</w:t>
      </w:r>
      <w:r w:rsidRPr="00C815F2">
        <w:rPr>
          <w:rFonts w:cstheme="minorHAnsi"/>
          <w:bCs/>
          <w:color w:val="000000" w:themeColor="text1"/>
        </w:rPr>
        <w:t xml:space="preserve">. </w:t>
      </w:r>
      <w:r w:rsidR="00DE323D" w:rsidRPr="00C815F2">
        <w:rPr>
          <w:rFonts w:cstheme="minorHAnsi"/>
          <w:bCs/>
          <w:color w:val="000000" w:themeColor="text1"/>
        </w:rPr>
        <w:t>Additionally, c</w:t>
      </w:r>
      <w:r w:rsidRPr="00C815F2">
        <w:rPr>
          <w:rFonts w:cstheme="minorHAnsi"/>
          <w:bCs/>
          <w:color w:val="000000" w:themeColor="text1"/>
        </w:rPr>
        <w:t>onsider how the</w:t>
      </w:r>
      <w:r w:rsidR="00DE323D" w:rsidRPr="00C815F2">
        <w:rPr>
          <w:rFonts w:cstheme="minorHAnsi"/>
          <w:bCs/>
          <w:color w:val="000000" w:themeColor="text1"/>
        </w:rPr>
        <w:t>se</w:t>
      </w:r>
      <w:r w:rsidRPr="00C815F2">
        <w:rPr>
          <w:rFonts w:cstheme="minorHAnsi"/>
          <w:bCs/>
          <w:color w:val="000000" w:themeColor="text1"/>
        </w:rPr>
        <w:t xml:space="preserve"> issues are changing the</w:t>
      </w:r>
      <w:r w:rsidR="00DE323D" w:rsidRPr="00C815F2">
        <w:rPr>
          <w:rFonts w:cstheme="minorHAnsi"/>
          <w:bCs/>
          <w:color w:val="000000" w:themeColor="text1"/>
        </w:rPr>
        <w:t xml:space="preserve"> societal and relational</w:t>
      </w:r>
      <w:r w:rsidRPr="00C815F2">
        <w:rPr>
          <w:rFonts w:cstheme="minorHAnsi"/>
          <w:bCs/>
          <w:color w:val="000000" w:themeColor="text1"/>
        </w:rPr>
        <w:t xml:space="preserve"> dynamics </w:t>
      </w:r>
      <w:r w:rsidR="00DE323D" w:rsidRPr="00C815F2">
        <w:rPr>
          <w:rFonts w:cstheme="minorHAnsi"/>
          <w:bCs/>
          <w:color w:val="000000" w:themeColor="text1"/>
        </w:rPr>
        <w:t>within</w:t>
      </w:r>
      <w:r w:rsidR="00C84B9C">
        <w:rPr>
          <w:rFonts w:cstheme="minorHAnsi"/>
          <w:bCs/>
          <w:color w:val="000000" w:themeColor="text1"/>
        </w:rPr>
        <w:t>,</w:t>
      </w:r>
      <w:r w:rsidR="00DE323D" w:rsidRPr="00C815F2">
        <w:rPr>
          <w:rFonts w:cstheme="minorHAnsi"/>
          <w:bCs/>
          <w:color w:val="000000" w:themeColor="text1"/>
        </w:rPr>
        <w:t xml:space="preserve"> and between</w:t>
      </w:r>
      <w:r w:rsidR="00C84B9C">
        <w:rPr>
          <w:rFonts w:cstheme="minorHAnsi"/>
          <w:bCs/>
          <w:color w:val="000000" w:themeColor="text1"/>
        </w:rPr>
        <w:t>,</w:t>
      </w:r>
      <w:r w:rsidRPr="00C815F2">
        <w:rPr>
          <w:rFonts w:cstheme="minorHAnsi"/>
          <w:bCs/>
          <w:color w:val="000000" w:themeColor="text1"/>
        </w:rPr>
        <w:t xml:space="preserve"> Europe, the EU, and US.</w:t>
      </w:r>
    </w:p>
    <w:p w14:paraId="70DA4C75" w14:textId="1C07772F" w:rsidR="00270E62" w:rsidRPr="00C815F2" w:rsidRDefault="00DE323D" w:rsidP="00C815F2">
      <w:pPr>
        <w:jc w:val="both"/>
        <w:rPr>
          <w:rFonts w:cstheme="minorHAnsi"/>
          <w:bCs/>
          <w:color w:val="000000" w:themeColor="text1"/>
        </w:rPr>
      </w:pPr>
      <w:r w:rsidRPr="00C815F2">
        <w:rPr>
          <w:rFonts w:cstheme="minorHAnsi"/>
          <w:bCs/>
          <w:color w:val="000000" w:themeColor="text1"/>
        </w:rPr>
        <w:t xml:space="preserve">Procedure: </w:t>
      </w:r>
      <w:r w:rsidR="00270E62" w:rsidRPr="00C815F2">
        <w:rPr>
          <w:rFonts w:cstheme="minorHAnsi"/>
          <w:bCs/>
          <w:color w:val="000000" w:themeColor="text1"/>
        </w:rPr>
        <w:t>Review the</w:t>
      </w:r>
      <w:r w:rsidR="00FD6D54" w:rsidRPr="00C815F2">
        <w:rPr>
          <w:rFonts w:cstheme="minorHAnsi"/>
          <w:bCs/>
          <w:color w:val="000000" w:themeColor="text1"/>
        </w:rPr>
        <w:t xml:space="preserve"> geographi</w:t>
      </w:r>
      <w:r w:rsidR="00C21539" w:rsidRPr="00C815F2">
        <w:rPr>
          <w:rFonts w:cstheme="minorHAnsi"/>
          <w:bCs/>
          <w:color w:val="000000" w:themeColor="text1"/>
        </w:rPr>
        <w:t>c</w:t>
      </w:r>
      <w:r w:rsidR="00B610DB" w:rsidRPr="00C815F2">
        <w:rPr>
          <w:rFonts w:cstheme="minorHAnsi"/>
          <w:bCs/>
          <w:color w:val="000000" w:themeColor="text1"/>
        </w:rPr>
        <w:t xml:space="preserve"> and </w:t>
      </w:r>
      <w:r w:rsidR="00C21539" w:rsidRPr="00C815F2">
        <w:rPr>
          <w:rFonts w:cstheme="minorHAnsi"/>
          <w:bCs/>
          <w:color w:val="000000" w:themeColor="text1"/>
        </w:rPr>
        <w:t>demographic information</w:t>
      </w:r>
      <w:r w:rsidR="00B610DB" w:rsidRPr="00C815F2">
        <w:rPr>
          <w:rFonts w:cstheme="minorHAnsi"/>
          <w:bCs/>
          <w:color w:val="000000" w:themeColor="text1"/>
        </w:rPr>
        <w:t>,</w:t>
      </w:r>
      <w:r w:rsidR="00C21539" w:rsidRPr="00C815F2">
        <w:rPr>
          <w:rFonts w:cstheme="minorHAnsi"/>
          <w:bCs/>
          <w:color w:val="000000" w:themeColor="text1"/>
        </w:rPr>
        <w:t xml:space="preserve"> and </w:t>
      </w:r>
      <w:r w:rsidR="00C84B9C" w:rsidRPr="00C815F2">
        <w:rPr>
          <w:rFonts w:cstheme="minorHAnsi"/>
          <w:bCs/>
          <w:color w:val="000000" w:themeColor="text1"/>
        </w:rPr>
        <w:t>material</w:t>
      </w:r>
      <w:r w:rsidR="00C21539" w:rsidRPr="00C815F2">
        <w:rPr>
          <w:rFonts w:cstheme="minorHAnsi"/>
          <w:bCs/>
          <w:color w:val="000000" w:themeColor="text1"/>
        </w:rPr>
        <w:t xml:space="preserve"> regarding the elements of change</w:t>
      </w:r>
      <w:r w:rsidR="00FD6D54" w:rsidRPr="00C815F2">
        <w:rPr>
          <w:rFonts w:cstheme="minorHAnsi"/>
          <w:bCs/>
          <w:color w:val="000000" w:themeColor="text1"/>
        </w:rPr>
        <w:t xml:space="preserve">, keeping the </w:t>
      </w:r>
      <w:r w:rsidR="00C21539" w:rsidRPr="00C815F2">
        <w:rPr>
          <w:rFonts w:cstheme="minorHAnsi"/>
          <w:bCs/>
          <w:color w:val="000000" w:themeColor="text1"/>
        </w:rPr>
        <w:t>objectives and assessment in mind.</w:t>
      </w:r>
      <w:r w:rsidR="00CF7C00" w:rsidRPr="00C815F2">
        <w:rPr>
          <w:rFonts w:cstheme="minorHAnsi"/>
          <w:bCs/>
          <w:color w:val="000000" w:themeColor="text1"/>
        </w:rPr>
        <w:t xml:space="preserve"> This assignment correlates with course content related to social movements, the economy, politics and government, and war.</w:t>
      </w:r>
    </w:p>
    <w:p w14:paraId="43C95C0D" w14:textId="4BFF0193" w:rsidR="00C21539" w:rsidRPr="00C815F2" w:rsidRDefault="00C21539" w:rsidP="00C815F2">
      <w:pPr>
        <w:jc w:val="both"/>
        <w:rPr>
          <w:rFonts w:cstheme="minorHAnsi"/>
          <w:bCs/>
          <w:color w:val="000000" w:themeColor="text1"/>
          <w:u w:val="single"/>
        </w:rPr>
      </w:pPr>
      <w:r w:rsidRPr="00C815F2">
        <w:rPr>
          <w:rFonts w:cstheme="minorHAnsi"/>
          <w:bCs/>
          <w:color w:val="000000" w:themeColor="text1"/>
          <w:u w:val="single"/>
        </w:rPr>
        <w:lastRenderedPageBreak/>
        <w:t>Geographic</w:t>
      </w:r>
      <w:r w:rsidR="00B610DB" w:rsidRPr="00C815F2">
        <w:rPr>
          <w:rFonts w:cstheme="minorHAnsi"/>
          <w:bCs/>
          <w:color w:val="000000" w:themeColor="text1"/>
          <w:u w:val="single"/>
        </w:rPr>
        <w:t xml:space="preserve"> and </w:t>
      </w:r>
      <w:r w:rsidRPr="00C815F2">
        <w:rPr>
          <w:rFonts w:cstheme="minorHAnsi"/>
          <w:bCs/>
          <w:color w:val="000000" w:themeColor="text1"/>
          <w:u w:val="single"/>
        </w:rPr>
        <w:t>demographic information:</w:t>
      </w:r>
    </w:p>
    <w:p w14:paraId="4D51D818" w14:textId="77777777" w:rsidR="00C21539" w:rsidRPr="00C815F2" w:rsidRDefault="00C21539" w:rsidP="00BB26EA">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Census regions and divisions of the United States. US Censor Bureau. (n.d.). Retrieved April 26, 2023, </w:t>
      </w:r>
      <w:bookmarkStart w:id="0" w:name="_Hlk138346985"/>
      <w:r w:rsidRPr="00C815F2">
        <w:rPr>
          <w:rFonts w:asciiTheme="minorHAnsi" w:hAnsiTheme="minorHAnsi" w:cstheme="minorHAnsi"/>
          <w:color w:val="000000" w:themeColor="text1"/>
          <w:sz w:val="22"/>
          <w:szCs w:val="22"/>
        </w:rPr>
        <w:t>from https://www2.census.gov/geo/pdfs/maps-data/maps/reference/us_regdiv.pdf</w:t>
      </w:r>
      <w:bookmarkEnd w:id="0"/>
    </w:p>
    <w:p w14:paraId="2CAAEBA3" w14:textId="77777777" w:rsidR="00C21539" w:rsidRPr="00C815F2" w:rsidRDefault="00C21539" w:rsidP="00BB26EA">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i/>
          <w:iCs/>
          <w:color w:val="000000" w:themeColor="text1"/>
          <w:sz w:val="22"/>
          <w:szCs w:val="22"/>
        </w:rPr>
        <w:t>EU country profiles</w:t>
      </w:r>
      <w:r w:rsidRPr="00C815F2">
        <w:rPr>
          <w:rFonts w:asciiTheme="minorHAnsi" w:hAnsiTheme="minorHAnsi" w:cstheme="minorHAnsi"/>
          <w:color w:val="000000" w:themeColor="text1"/>
          <w:sz w:val="22"/>
          <w:szCs w:val="22"/>
        </w:rPr>
        <w:t xml:space="preserve">. European Union. (n.d.). Retrieved February 13, 2023, from </w:t>
      </w:r>
      <w:hyperlink r:id="rId8" w:history="1">
        <w:r w:rsidRPr="00C815F2">
          <w:rPr>
            <w:rStyle w:val="Hyperlink"/>
            <w:rFonts w:asciiTheme="minorHAnsi" w:hAnsiTheme="minorHAnsi" w:cstheme="minorHAnsi"/>
            <w:color w:val="000000" w:themeColor="text1"/>
            <w:sz w:val="22"/>
            <w:szCs w:val="22"/>
          </w:rPr>
          <w:t>https://european-union.europa.eu/principles-countries-history/country-profiles_en</w:t>
        </w:r>
      </w:hyperlink>
    </w:p>
    <w:p w14:paraId="1542CADE" w14:textId="77777777" w:rsidR="00C21539" w:rsidRPr="00C815F2" w:rsidRDefault="00C21539" w:rsidP="00BB26EA">
      <w:pPr>
        <w:pStyle w:val="NormalWeb"/>
        <w:ind w:left="567" w:hanging="567"/>
        <w:rPr>
          <w:rStyle w:val="Hyperlink"/>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Nationsonline.org, K. K.-. (n.d.). </w:t>
      </w:r>
      <w:r w:rsidRPr="00C815F2">
        <w:rPr>
          <w:rFonts w:asciiTheme="minorHAnsi" w:hAnsiTheme="minorHAnsi" w:cstheme="minorHAnsi"/>
          <w:i/>
          <w:iCs/>
          <w:color w:val="000000" w:themeColor="text1"/>
          <w:sz w:val="22"/>
          <w:szCs w:val="22"/>
        </w:rPr>
        <w:t>List of European countries - nations online project</w:t>
      </w:r>
      <w:r w:rsidRPr="00C815F2">
        <w:rPr>
          <w:rFonts w:asciiTheme="minorHAnsi" w:hAnsiTheme="minorHAnsi" w:cstheme="minorHAnsi"/>
          <w:color w:val="000000" w:themeColor="text1"/>
          <w:sz w:val="22"/>
          <w:szCs w:val="22"/>
        </w:rPr>
        <w:t xml:space="preserve">. Countries by Continent: European Countries - Nations Online Project. Retrieved February 13, 2023, from </w:t>
      </w:r>
      <w:hyperlink r:id="rId9" w:history="1">
        <w:r w:rsidRPr="00C815F2">
          <w:rPr>
            <w:rStyle w:val="Hyperlink"/>
            <w:rFonts w:asciiTheme="minorHAnsi" w:hAnsiTheme="minorHAnsi" w:cstheme="minorHAnsi"/>
            <w:color w:val="000000" w:themeColor="text1"/>
            <w:sz w:val="22"/>
            <w:szCs w:val="22"/>
          </w:rPr>
          <w:t>https://www.nationsonline.org/oneworld/europe.htm</w:t>
        </w:r>
      </w:hyperlink>
    </w:p>
    <w:p w14:paraId="6BF7D492" w14:textId="189162E1" w:rsidR="00C21539" w:rsidRPr="00C815F2" w:rsidRDefault="00C21539" w:rsidP="00BB26EA">
      <w:pPr>
        <w:rPr>
          <w:rFonts w:cstheme="minorHAnsi"/>
          <w:bCs/>
          <w:color w:val="000000" w:themeColor="text1"/>
          <w:u w:val="single"/>
        </w:rPr>
      </w:pPr>
      <w:r w:rsidRPr="00C815F2">
        <w:rPr>
          <w:rFonts w:cstheme="minorHAnsi"/>
          <w:bCs/>
          <w:color w:val="000000" w:themeColor="text1"/>
          <w:u w:val="single"/>
        </w:rPr>
        <w:t>Elements of change:</w:t>
      </w:r>
    </w:p>
    <w:p w14:paraId="1950D2C9" w14:textId="40E96B3F" w:rsidR="00373268" w:rsidRPr="00C815F2" w:rsidRDefault="00373268" w:rsidP="00BB26EA">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ABC News Network. (2023, June 30). </w:t>
      </w:r>
      <w:r w:rsidRPr="00C815F2">
        <w:rPr>
          <w:rFonts w:asciiTheme="minorHAnsi" w:hAnsiTheme="minorHAnsi" w:cstheme="minorHAnsi"/>
          <w:i/>
          <w:iCs/>
          <w:color w:val="000000" w:themeColor="text1"/>
          <w:sz w:val="22"/>
          <w:szCs w:val="22"/>
        </w:rPr>
        <w:t>SCOTUS ruling prompts fear, criticism from LGBTQ community leaders</w:t>
      </w:r>
      <w:r w:rsidRPr="00C815F2">
        <w:rPr>
          <w:rFonts w:asciiTheme="minorHAnsi" w:hAnsiTheme="minorHAnsi" w:cstheme="minorHAnsi"/>
          <w:color w:val="000000" w:themeColor="text1"/>
          <w:sz w:val="22"/>
          <w:szCs w:val="22"/>
        </w:rPr>
        <w:t>. ABC News. https://abcnews.go.com/Politics/scotus-ruling-prompts-fear-criticism-lgbtq-community-leaders/story?id=100539612</w:t>
      </w:r>
    </w:p>
    <w:p w14:paraId="01B41234" w14:textId="01B1B3F1" w:rsidR="00270E62" w:rsidRPr="00C815F2" w:rsidRDefault="00270E62" w:rsidP="00BB26EA">
      <w:pPr>
        <w:pStyle w:val="NormalWeb"/>
        <w:ind w:left="567" w:hanging="567"/>
        <w:rPr>
          <w:rStyle w:val="Hyperlink"/>
          <w:rFonts w:asciiTheme="minorHAnsi" w:hAnsiTheme="minorHAnsi" w:cstheme="minorHAnsi"/>
          <w:color w:val="000000" w:themeColor="text1"/>
          <w:sz w:val="22"/>
          <w:szCs w:val="22"/>
        </w:rPr>
      </w:pPr>
      <w:proofErr w:type="spellStart"/>
      <w:r w:rsidRPr="00C815F2">
        <w:rPr>
          <w:rFonts w:asciiTheme="minorHAnsi" w:hAnsiTheme="minorHAnsi" w:cstheme="minorHAnsi"/>
          <w:color w:val="000000" w:themeColor="text1"/>
          <w:sz w:val="22"/>
          <w:szCs w:val="22"/>
        </w:rPr>
        <w:t>Ausloos</w:t>
      </w:r>
      <w:proofErr w:type="spellEnd"/>
      <w:r w:rsidRPr="00C815F2">
        <w:rPr>
          <w:rFonts w:asciiTheme="minorHAnsi" w:hAnsiTheme="minorHAnsi" w:cstheme="minorHAnsi"/>
          <w:color w:val="000000" w:themeColor="text1"/>
          <w:sz w:val="22"/>
          <w:szCs w:val="22"/>
        </w:rPr>
        <w:t xml:space="preserve">, M., &amp; </w:t>
      </w:r>
      <w:proofErr w:type="spellStart"/>
      <w:r w:rsidRPr="00C815F2">
        <w:rPr>
          <w:rFonts w:asciiTheme="minorHAnsi" w:hAnsiTheme="minorHAnsi" w:cstheme="minorHAnsi"/>
          <w:color w:val="000000" w:themeColor="text1"/>
          <w:sz w:val="22"/>
          <w:szCs w:val="22"/>
        </w:rPr>
        <w:t>Foroudi</w:t>
      </w:r>
      <w:proofErr w:type="spellEnd"/>
      <w:r w:rsidRPr="00C815F2">
        <w:rPr>
          <w:rFonts w:asciiTheme="minorHAnsi" w:hAnsiTheme="minorHAnsi" w:cstheme="minorHAnsi"/>
          <w:color w:val="000000" w:themeColor="text1"/>
          <w:sz w:val="22"/>
          <w:szCs w:val="22"/>
        </w:rPr>
        <w:t xml:space="preserve">, L. (2023, March 18). </w:t>
      </w:r>
      <w:r w:rsidRPr="00C815F2">
        <w:rPr>
          <w:rFonts w:asciiTheme="minorHAnsi" w:hAnsiTheme="minorHAnsi" w:cstheme="minorHAnsi"/>
          <w:i/>
          <w:iCs/>
          <w:color w:val="000000" w:themeColor="text1"/>
          <w:sz w:val="22"/>
          <w:szCs w:val="22"/>
        </w:rPr>
        <w:t>Police clash with protesters at Paris demonstration against pension overhaul.</w:t>
      </w:r>
      <w:r w:rsidRPr="00C815F2">
        <w:rPr>
          <w:rFonts w:asciiTheme="minorHAnsi" w:hAnsiTheme="minorHAnsi" w:cstheme="minorHAnsi"/>
          <w:color w:val="000000" w:themeColor="text1"/>
          <w:sz w:val="22"/>
          <w:szCs w:val="22"/>
        </w:rPr>
        <w:t xml:space="preserve"> Reuters. Retrieved April 26, 2023, from </w:t>
      </w:r>
      <w:hyperlink r:id="rId10" w:history="1">
        <w:r w:rsidRPr="00C815F2">
          <w:rPr>
            <w:rStyle w:val="Hyperlink"/>
            <w:rFonts w:asciiTheme="minorHAnsi" w:hAnsiTheme="minorHAnsi" w:cstheme="minorHAnsi"/>
            <w:color w:val="000000" w:themeColor="text1"/>
            <w:sz w:val="22"/>
            <w:szCs w:val="22"/>
          </w:rPr>
          <w:t>https://www.reuters.com/world/europe/pressure-mounts-macron-after-violent-unrest-over-pensions-2023-03-17/</w:t>
        </w:r>
      </w:hyperlink>
    </w:p>
    <w:p w14:paraId="1C52A715" w14:textId="53D0F177" w:rsidR="00D81AAA" w:rsidRPr="00C815F2" w:rsidRDefault="00D81AAA" w:rsidP="00BB26EA">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Cohen, R. (2023, February 26). </w:t>
      </w:r>
      <w:r w:rsidRPr="00C815F2">
        <w:rPr>
          <w:rFonts w:asciiTheme="minorHAnsi" w:hAnsiTheme="minorHAnsi" w:cstheme="minorHAnsi"/>
          <w:i/>
          <w:iCs/>
          <w:color w:val="000000" w:themeColor="text1"/>
          <w:sz w:val="22"/>
          <w:szCs w:val="22"/>
        </w:rPr>
        <w:t>War in Ukraine has changed Europe forever</w:t>
      </w:r>
      <w:r w:rsidRPr="00C815F2">
        <w:rPr>
          <w:rFonts w:asciiTheme="minorHAnsi" w:hAnsiTheme="minorHAnsi" w:cstheme="minorHAnsi"/>
          <w:color w:val="000000" w:themeColor="text1"/>
          <w:sz w:val="22"/>
          <w:szCs w:val="22"/>
        </w:rPr>
        <w:t>. The New York Times. Retrieved April 26, 2023, from https://www.nytimes.com/2023/02/26/world/europe/ukraine-russia-war.html</w:t>
      </w:r>
    </w:p>
    <w:p w14:paraId="7775FF62" w14:textId="77777777" w:rsidR="00FD6D54" w:rsidRPr="00C815F2" w:rsidRDefault="00FD6D54" w:rsidP="00BB26EA">
      <w:pPr>
        <w:pStyle w:val="NormalWeb"/>
        <w:ind w:left="567" w:hanging="567"/>
        <w:rPr>
          <w:rFonts w:asciiTheme="minorHAnsi" w:hAnsiTheme="minorHAnsi" w:cstheme="minorHAnsi"/>
          <w:sz w:val="22"/>
          <w:szCs w:val="22"/>
        </w:rPr>
      </w:pPr>
      <w:r w:rsidRPr="00C815F2">
        <w:rPr>
          <w:rFonts w:asciiTheme="minorHAnsi" w:hAnsiTheme="minorHAnsi" w:cstheme="minorHAnsi"/>
          <w:sz w:val="22"/>
          <w:szCs w:val="22"/>
        </w:rPr>
        <w:t xml:space="preserve">Lawless, J. (2023, February 25). </w:t>
      </w:r>
      <w:r w:rsidRPr="00C815F2">
        <w:rPr>
          <w:rFonts w:asciiTheme="minorHAnsi" w:hAnsiTheme="minorHAnsi" w:cstheme="minorHAnsi"/>
          <w:i/>
          <w:iCs/>
          <w:sz w:val="22"/>
          <w:szCs w:val="22"/>
        </w:rPr>
        <w:t>Global impact: 5 Ways War in Ukraine has changed the world</w:t>
      </w:r>
      <w:r w:rsidRPr="00C815F2">
        <w:rPr>
          <w:rFonts w:asciiTheme="minorHAnsi" w:hAnsiTheme="minorHAnsi" w:cstheme="minorHAnsi"/>
          <w:sz w:val="22"/>
          <w:szCs w:val="22"/>
        </w:rPr>
        <w:t xml:space="preserve">. AP News. https://apnews.com/article/russia-ukraine-war-5-things-c183ddfe6c140393464d3e0c3828c328 </w:t>
      </w:r>
    </w:p>
    <w:p w14:paraId="5BC20F13" w14:textId="55C42E12" w:rsidR="00C20C03" w:rsidRPr="00C815F2" w:rsidRDefault="00C20C03" w:rsidP="00BB26EA">
      <w:pPr>
        <w:spacing w:before="100" w:beforeAutospacing="1" w:after="100" w:afterAutospacing="1" w:line="240" w:lineRule="auto"/>
        <w:ind w:left="567" w:hanging="567"/>
        <w:rPr>
          <w:rFonts w:eastAsia="Times New Roman" w:cstheme="minorHAnsi"/>
        </w:rPr>
      </w:pPr>
      <w:r w:rsidRPr="00C815F2">
        <w:rPr>
          <w:rFonts w:eastAsia="Times New Roman" w:cstheme="minorHAnsi"/>
        </w:rPr>
        <w:t xml:space="preserve">NBC News. (2022). </w:t>
      </w:r>
      <w:r w:rsidRPr="00C815F2">
        <w:rPr>
          <w:rFonts w:eastAsia="Times New Roman" w:cstheme="minorHAnsi"/>
          <w:i/>
          <w:iCs/>
        </w:rPr>
        <w:t>World leaders react to Roe v. Wade ruling</w:t>
      </w:r>
      <w:r w:rsidRPr="00C815F2">
        <w:rPr>
          <w:rFonts w:eastAsia="Times New Roman" w:cstheme="minorHAnsi"/>
        </w:rPr>
        <w:t xml:space="preserve">. </w:t>
      </w:r>
      <w:r w:rsidRPr="00C815F2">
        <w:rPr>
          <w:rFonts w:eastAsia="Times New Roman" w:cstheme="minorHAnsi"/>
          <w:i/>
          <w:iCs/>
        </w:rPr>
        <w:t>YouTube</w:t>
      </w:r>
      <w:r w:rsidRPr="00C815F2">
        <w:rPr>
          <w:rFonts w:eastAsia="Times New Roman" w:cstheme="minorHAnsi"/>
        </w:rPr>
        <w:t xml:space="preserve">. Retrieved June 30, 2023, from https://www.youtube.com/watch?v=-ML2se0-L5Y. </w:t>
      </w:r>
    </w:p>
    <w:p w14:paraId="5B373E12" w14:textId="77777777" w:rsidR="00FD38AE" w:rsidRDefault="00FD38AE" w:rsidP="00FD38AE">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sz w:val="22"/>
          <w:szCs w:val="22"/>
        </w:rPr>
        <w:t xml:space="preserve">Schofield, H. (2023, June 30). </w:t>
      </w:r>
      <w:r w:rsidRPr="00C815F2">
        <w:rPr>
          <w:rFonts w:asciiTheme="minorHAnsi" w:hAnsiTheme="minorHAnsi" w:cstheme="minorHAnsi"/>
          <w:i/>
          <w:iCs/>
          <w:sz w:val="22"/>
          <w:szCs w:val="22"/>
        </w:rPr>
        <w:t>France riots: Nanterre rocked by killing and unrest</w:t>
      </w:r>
      <w:r w:rsidRPr="00C815F2">
        <w:rPr>
          <w:rFonts w:asciiTheme="minorHAnsi" w:hAnsiTheme="minorHAnsi" w:cstheme="minorHAnsi"/>
          <w:sz w:val="22"/>
          <w:szCs w:val="22"/>
        </w:rPr>
        <w:t>. BBC News. https://www.bbc.com/news/world-europe-66070033</w:t>
      </w:r>
    </w:p>
    <w:p w14:paraId="7AA04B63" w14:textId="7BFF31F3" w:rsidR="00D81AAA" w:rsidRPr="00C815F2" w:rsidRDefault="00D81AAA" w:rsidP="00C815F2">
      <w:pPr>
        <w:jc w:val="both"/>
        <w:rPr>
          <w:rStyle w:val="BodyTextChar"/>
          <w:rFonts w:asciiTheme="minorHAnsi" w:eastAsiaTheme="minorHAnsi" w:hAnsiTheme="minorHAnsi" w:cstheme="minorHAnsi"/>
          <w:color w:val="000000" w:themeColor="text1"/>
          <w:sz w:val="22"/>
          <w:szCs w:val="22"/>
        </w:rPr>
      </w:pPr>
      <w:r w:rsidRPr="00C815F2">
        <w:rPr>
          <w:rFonts w:eastAsia="Times New Roman" w:cstheme="minorHAnsi"/>
        </w:rPr>
        <w:t xml:space="preserve">Assessment: </w:t>
      </w:r>
      <w:r w:rsidRPr="00C815F2">
        <w:rPr>
          <w:rStyle w:val="BodyTextChar"/>
          <w:rFonts w:asciiTheme="minorHAnsi" w:eastAsiaTheme="minorHAnsi" w:hAnsiTheme="minorHAnsi" w:cstheme="minorHAnsi"/>
          <w:color w:val="000000" w:themeColor="text1"/>
          <w:sz w:val="22"/>
          <w:szCs w:val="22"/>
        </w:rPr>
        <w:t>Utilize the information you have learned, sharing your knowledge by creating a</w:t>
      </w:r>
      <w:r w:rsidR="009B2552" w:rsidRPr="00C815F2">
        <w:rPr>
          <w:rStyle w:val="BodyTextChar"/>
          <w:rFonts w:asciiTheme="minorHAnsi" w:eastAsiaTheme="minorHAnsi" w:hAnsiTheme="minorHAnsi" w:cstheme="minorHAnsi"/>
          <w:color w:val="000000" w:themeColor="text1"/>
          <w:sz w:val="22"/>
          <w:szCs w:val="22"/>
        </w:rPr>
        <w:t xml:space="preserve"> t</w:t>
      </w:r>
      <w:r w:rsidR="00373268" w:rsidRPr="00C815F2">
        <w:rPr>
          <w:rStyle w:val="BodyTextChar"/>
          <w:rFonts w:asciiTheme="minorHAnsi" w:eastAsiaTheme="minorHAnsi" w:hAnsiTheme="minorHAnsi" w:cstheme="minorHAnsi"/>
          <w:color w:val="000000" w:themeColor="text1"/>
          <w:sz w:val="22"/>
          <w:szCs w:val="22"/>
        </w:rPr>
        <w:t>en</w:t>
      </w:r>
      <w:r w:rsidR="009B2552" w:rsidRPr="00C815F2">
        <w:rPr>
          <w:rStyle w:val="BodyTextChar"/>
          <w:rFonts w:asciiTheme="minorHAnsi" w:eastAsiaTheme="minorHAnsi" w:hAnsiTheme="minorHAnsi" w:cstheme="minorHAnsi"/>
          <w:color w:val="000000" w:themeColor="text1"/>
          <w:sz w:val="22"/>
          <w:szCs w:val="22"/>
        </w:rPr>
        <w:t xml:space="preserve"> to </w:t>
      </w:r>
      <w:r w:rsidR="00373268" w:rsidRPr="00C815F2">
        <w:rPr>
          <w:rStyle w:val="BodyTextChar"/>
          <w:rFonts w:asciiTheme="minorHAnsi" w:eastAsiaTheme="minorHAnsi" w:hAnsiTheme="minorHAnsi" w:cstheme="minorHAnsi"/>
          <w:color w:val="000000" w:themeColor="text1"/>
          <w:sz w:val="22"/>
          <w:szCs w:val="22"/>
        </w:rPr>
        <w:t>twelve-</w:t>
      </w:r>
      <w:r w:rsidR="009B2552" w:rsidRPr="00C815F2">
        <w:rPr>
          <w:rStyle w:val="BodyTextChar"/>
          <w:rFonts w:asciiTheme="minorHAnsi" w:eastAsiaTheme="minorHAnsi" w:hAnsiTheme="minorHAnsi" w:cstheme="minorHAnsi"/>
          <w:color w:val="000000" w:themeColor="text1"/>
          <w:sz w:val="22"/>
          <w:szCs w:val="22"/>
        </w:rPr>
        <w:t>minute monologue</w:t>
      </w:r>
      <w:r w:rsidR="00373268" w:rsidRPr="00C815F2">
        <w:rPr>
          <w:rStyle w:val="BodyTextChar"/>
          <w:rFonts w:asciiTheme="minorHAnsi" w:eastAsiaTheme="minorHAnsi" w:hAnsiTheme="minorHAnsi" w:cstheme="minorHAnsi"/>
          <w:color w:val="000000" w:themeColor="text1"/>
          <w:sz w:val="22"/>
          <w:szCs w:val="22"/>
        </w:rPr>
        <w:t>,</w:t>
      </w:r>
      <w:r w:rsidR="009B2552" w:rsidRPr="00C815F2">
        <w:rPr>
          <w:rStyle w:val="BodyTextChar"/>
          <w:rFonts w:asciiTheme="minorHAnsi" w:eastAsiaTheme="minorHAnsi" w:hAnsiTheme="minorHAnsi" w:cstheme="minorHAnsi"/>
          <w:color w:val="000000" w:themeColor="text1"/>
          <w:sz w:val="22"/>
          <w:szCs w:val="22"/>
        </w:rPr>
        <w:t xml:space="preserve"> similar to a special news report. Create a video of your “report” that clearly details the information learned in a structured and coherent presentation.</w:t>
      </w:r>
    </w:p>
    <w:p w14:paraId="19EF5016" w14:textId="1C9C45B2" w:rsidR="009B2552" w:rsidRPr="00C815F2" w:rsidRDefault="009B2552" w:rsidP="00C815F2">
      <w:pPr>
        <w:jc w:val="both"/>
        <w:rPr>
          <w:rFonts w:cstheme="minorHAnsi"/>
        </w:rPr>
      </w:pPr>
      <w:bookmarkStart w:id="1" w:name="_Hlk139143234"/>
      <w:r w:rsidRPr="00C815F2">
        <w:rPr>
          <w:rStyle w:val="BodyTextChar"/>
          <w:rFonts w:asciiTheme="minorHAnsi" w:eastAsiaTheme="minorHAnsi" w:hAnsiTheme="minorHAnsi" w:cstheme="minorHAnsi"/>
          <w:color w:val="000000" w:themeColor="text1"/>
          <w:sz w:val="22"/>
          <w:szCs w:val="22"/>
        </w:rPr>
        <w:t xml:space="preserve">Follow-up: </w:t>
      </w:r>
      <w:r w:rsidR="00CF7C00" w:rsidRPr="00C815F2">
        <w:rPr>
          <w:rStyle w:val="BodyTextChar"/>
          <w:rFonts w:asciiTheme="minorHAnsi" w:eastAsiaTheme="minorHAnsi" w:hAnsiTheme="minorHAnsi" w:cstheme="minorHAnsi"/>
          <w:color w:val="000000" w:themeColor="text1"/>
          <w:sz w:val="22"/>
          <w:szCs w:val="22"/>
        </w:rPr>
        <w:t xml:space="preserve">All students will be assigned two videos to review and compare to their own, </w:t>
      </w:r>
      <w:r w:rsidR="00777DB4" w:rsidRPr="00C815F2">
        <w:rPr>
          <w:rStyle w:val="BodyTextChar"/>
          <w:rFonts w:asciiTheme="minorHAnsi" w:eastAsiaTheme="minorHAnsi" w:hAnsiTheme="minorHAnsi" w:cstheme="minorHAnsi"/>
          <w:color w:val="000000" w:themeColor="text1"/>
          <w:sz w:val="22"/>
          <w:szCs w:val="22"/>
        </w:rPr>
        <w:t>followed by</w:t>
      </w:r>
      <w:r w:rsidR="00CF7C00" w:rsidRPr="00C815F2">
        <w:rPr>
          <w:rStyle w:val="BodyTextChar"/>
          <w:rFonts w:asciiTheme="minorHAnsi" w:eastAsiaTheme="minorHAnsi" w:hAnsiTheme="minorHAnsi" w:cstheme="minorHAnsi"/>
          <w:color w:val="000000" w:themeColor="text1"/>
          <w:sz w:val="22"/>
          <w:szCs w:val="22"/>
        </w:rPr>
        <w:t xml:space="preserve"> an open discussion on differences in perspective and content. This input </w:t>
      </w:r>
      <w:r w:rsidR="005E416C" w:rsidRPr="00C815F2">
        <w:rPr>
          <w:rStyle w:val="BodyTextChar"/>
          <w:rFonts w:asciiTheme="minorHAnsi" w:eastAsiaTheme="minorHAnsi" w:hAnsiTheme="minorHAnsi" w:cstheme="minorHAnsi"/>
          <w:color w:val="000000" w:themeColor="text1"/>
          <w:sz w:val="22"/>
          <w:szCs w:val="22"/>
        </w:rPr>
        <w:t>will be</w:t>
      </w:r>
      <w:r w:rsidR="003B5EE2" w:rsidRPr="00C815F2">
        <w:rPr>
          <w:rStyle w:val="BodyTextChar"/>
          <w:rFonts w:asciiTheme="minorHAnsi" w:eastAsiaTheme="minorHAnsi" w:hAnsiTheme="minorHAnsi" w:cstheme="minorHAnsi"/>
          <w:color w:val="000000" w:themeColor="text1"/>
          <w:sz w:val="22"/>
          <w:szCs w:val="22"/>
        </w:rPr>
        <w:t xml:space="preserve"> </w:t>
      </w:r>
      <w:r w:rsidR="005E416C" w:rsidRPr="00C815F2">
        <w:rPr>
          <w:rStyle w:val="BodyTextChar"/>
          <w:rFonts w:asciiTheme="minorHAnsi" w:eastAsiaTheme="minorHAnsi" w:hAnsiTheme="minorHAnsi" w:cstheme="minorHAnsi"/>
          <w:color w:val="000000" w:themeColor="text1"/>
          <w:sz w:val="22"/>
          <w:szCs w:val="22"/>
        </w:rPr>
        <w:t>incorporated into the</w:t>
      </w:r>
      <w:r w:rsidR="00CF7C00" w:rsidRPr="00C815F2">
        <w:rPr>
          <w:rStyle w:val="BodyTextChar"/>
          <w:rFonts w:asciiTheme="minorHAnsi" w:eastAsiaTheme="minorHAnsi" w:hAnsiTheme="minorHAnsi" w:cstheme="minorHAnsi"/>
          <w:color w:val="000000" w:themeColor="text1"/>
          <w:sz w:val="22"/>
          <w:szCs w:val="22"/>
        </w:rPr>
        <w:t xml:space="preserve"> grading process.</w:t>
      </w:r>
    </w:p>
    <w:p w14:paraId="73BC677A" w14:textId="5E8AD3A0" w:rsidR="006B29B1" w:rsidRPr="00C815F2" w:rsidRDefault="006B29B1" w:rsidP="00C815F2">
      <w:pPr>
        <w:jc w:val="both"/>
        <w:rPr>
          <w:rFonts w:cstheme="minorHAnsi"/>
        </w:rPr>
      </w:pPr>
      <w:r w:rsidRPr="00C815F2">
        <w:rPr>
          <w:rFonts w:cstheme="minorHAnsi"/>
        </w:rPr>
        <w:t xml:space="preserve">Resources </w:t>
      </w:r>
      <w:r w:rsidR="00864250" w:rsidRPr="00C815F2">
        <w:rPr>
          <w:rFonts w:cstheme="minorHAnsi"/>
        </w:rPr>
        <w:t>and r</w:t>
      </w:r>
      <w:r w:rsidR="003B3BCA" w:rsidRPr="00C815F2">
        <w:rPr>
          <w:rFonts w:cstheme="minorHAnsi"/>
        </w:rPr>
        <w:t>eferences</w:t>
      </w:r>
      <w:r w:rsidR="003B5EE2" w:rsidRPr="00C815F2">
        <w:rPr>
          <w:rFonts w:cstheme="minorHAnsi"/>
        </w:rPr>
        <w:t xml:space="preserve"> are included in the content posted for student review.</w:t>
      </w:r>
      <w:bookmarkEnd w:id="1"/>
      <w:r w:rsidR="003B5EE2" w:rsidRPr="00C815F2">
        <w:rPr>
          <w:rFonts w:cstheme="minorHAnsi"/>
        </w:rPr>
        <w:t xml:space="preserve"> </w:t>
      </w:r>
    </w:p>
    <w:p w14:paraId="4C81E81A" w14:textId="03ECD44A" w:rsidR="003B5EE2" w:rsidRPr="00C815F2" w:rsidRDefault="005E416C" w:rsidP="00C815F2">
      <w:pPr>
        <w:spacing w:before="100" w:beforeAutospacing="1" w:after="100" w:afterAutospacing="1" w:line="240" w:lineRule="auto"/>
        <w:ind w:left="567" w:hanging="567"/>
        <w:jc w:val="both"/>
        <w:rPr>
          <w:rFonts w:cstheme="minorHAnsi"/>
          <w:b/>
          <w:bCs/>
        </w:rPr>
      </w:pPr>
      <w:r w:rsidRPr="00C815F2">
        <w:rPr>
          <w:rFonts w:cstheme="minorHAnsi"/>
          <w:b/>
          <w:bCs/>
        </w:rPr>
        <w:lastRenderedPageBreak/>
        <w:t xml:space="preserve">Student Global Learning Activity 2: </w:t>
      </w:r>
      <w:r w:rsidR="00F140A0" w:rsidRPr="00C815F2">
        <w:rPr>
          <w:rFonts w:cstheme="minorHAnsi"/>
          <w:b/>
          <w:bCs/>
        </w:rPr>
        <w:t xml:space="preserve">Are the differences </w:t>
      </w:r>
      <w:r w:rsidR="00777DB4" w:rsidRPr="00C815F2">
        <w:rPr>
          <w:rFonts w:cstheme="minorHAnsi"/>
          <w:b/>
          <w:bCs/>
        </w:rPr>
        <w:t xml:space="preserve">in cultural norms </w:t>
      </w:r>
      <w:r w:rsidR="00F140A0" w:rsidRPr="00C815F2">
        <w:rPr>
          <w:rFonts w:cstheme="minorHAnsi"/>
          <w:b/>
          <w:bCs/>
        </w:rPr>
        <w:t>trivial?</w:t>
      </w:r>
    </w:p>
    <w:p w14:paraId="02BC689A" w14:textId="1403732A" w:rsidR="00B63C4B" w:rsidRPr="00C815F2" w:rsidRDefault="00313E78" w:rsidP="00C815F2">
      <w:pPr>
        <w:spacing w:before="100" w:beforeAutospacing="1" w:after="100" w:afterAutospacing="1" w:line="240" w:lineRule="auto"/>
        <w:jc w:val="both"/>
        <w:rPr>
          <w:rFonts w:cstheme="minorHAnsi"/>
        </w:rPr>
      </w:pPr>
      <w:r w:rsidRPr="00C815F2">
        <w:rPr>
          <w:rFonts w:cstheme="minorHAnsi"/>
        </w:rPr>
        <w:t xml:space="preserve">Objectives: Recognize and appreciate the differences in cultural norms in everyday life </w:t>
      </w:r>
      <w:r w:rsidR="000C2AB4" w:rsidRPr="00C815F2">
        <w:rPr>
          <w:rFonts w:cstheme="minorHAnsi"/>
        </w:rPr>
        <w:t>within</w:t>
      </w:r>
      <w:r w:rsidR="00B63C4B" w:rsidRPr="00C815F2">
        <w:rPr>
          <w:rFonts w:cstheme="minorHAnsi"/>
        </w:rPr>
        <w:t>, and between,</w:t>
      </w:r>
      <w:r w:rsidRPr="00C815F2">
        <w:rPr>
          <w:rFonts w:cstheme="minorHAnsi"/>
        </w:rPr>
        <w:t xml:space="preserve"> Europe, the EU, and the US</w:t>
      </w:r>
      <w:r w:rsidR="000C2AB4" w:rsidRPr="00C815F2">
        <w:rPr>
          <w:rFonts w:cstheme="minorHAnsi"/>
        </w:rPr>
        <w:t xml:space="preserve">. </w:t>
      </w:r>
      <w:r w:rsidR="00777DB4" w:rsidRPr="00C815F2">
        <w:rPr>
          <w:rFonts w:cstheme="minorHAnsi"/>
        </w:rPr>
        <w:t>Grasp</w:t>
      </w:r>
      <w:r w:rsidR="00B63C4B" w:rsidRPr="00C815F2">
        <w:rPr>
          <w:rFonts w:cstheme="minorHAnsi"/>
        </w:rPr>
        <w:t xml:space="preserve"> the concepts of </w:t>
      </w:r>
      <w:r w:rsidRPr="00C815F2">
        <w:rPr>
          <w:rFonts w:cstheme="minorHAnsi"/>
        </w:rPr>
        <w:t xml:space="preserve">cultural relativism </w:t>
      </w:r>
      <w:r w:rsidR="00B63C4B" w:rsidRPr="00C815F2">
        <w:rPr>
          <w:rFonts w:cstheme="minorHAnsi"/>
        </w:rPr>
        <w:t>and</w:t>
      </w:r>
      <w:r w:rsidRPr="00C815F2">
        <w:rPr>
          <w:rFonts w:cstheme="minorHAnsi"/>
        </w:rPr>
        <w:t xml:space="preserve"> ethnocentrism</w:t>
      </w:r>
      <w:r w:rsidR="00B63C4B" w:rsidRPr="00C815F2">
        <w:rPr>
          <w:rFonts w:cstheme="minorHAnsi"/>
        </w:rPr>
        <w:t xml:space="preserve"> in relation to these differences</w:t>
      </w:r>
      <w:r w:rsidR="00F140A0" w:rsidRPr="00C815F2">
        <w:rPr>
          <w:rFonts w:cstheme="minorHAnsi"/>
        </w:rPr>
        <w:t xml:space="preserve">, and how they </w:t>
      </w:r>
      <w:r w:rsidR="00E87E30" w:rsidRPr="00C815F2">
        <w:rPr>
          <w:rFonts w:cstheme="minorHAnsi"/>
        </w:rPr>
        <w:t xml:space="preserve">might </w:t>
      </w:r>
      <w:r w:rsidR="00C6670F" w:rsidRPr="00C815F2">
        <w:rPr>
          <w:rFonts w:cstheme="minorHAnsi"/>
        </w:rPr>
        <w:t>influence</w:t>
      </w:r>
      <w:r w:rsidR="00E87E30" w:rsidRPr="00C815F2">
        <w:rPr>
          <w:rFonts w:cstheme="minorHAnsi"/>
        </w:rPr>
        <w:t xml:space="preserve"> social interactions</w:t>
      </w:r>
      <w:r w:rsidR="00C6670F" w:rsidRPr="00C815F2">
        <w:rPr>
          <w:rFonts w:cstheme="minorHAnsi"/>
        </w:rPr>
        <w:t xml:space="preserve"> between Europeans and Americans</w:t>
      </w:r>
      <w:r w:rsidR="00E87E30" w:rsidRPr="00C815F2">
        <w:rPr>
          <w:rFonts w:cstheme="minorHAnsi"/>
        </w:rPr>
        <w:t>.</w:t>
      </w:r>
      <w:r w:rsidR="003774A2" w:rsidRPr="00C815F2">
        <w:rPr>
          <w:rFonts w:cstheme="minorHAnsi"/>
        </w:rPr>
        <w:t xml:space="preserve">   </w:t>
      </w:r>
    </w:p>
    <w:p w14:paraId="11057DF7" w14:textId="56702027" w:rsidR="00B63C4B" w:rsidRPr="00C815F2" w:rsidRDefault="00B63C4B" w:rsidP="00C815F2">
      <w:pPr>
        <w:jc w:val="both"/>
        <w:rPr>
          <w:rFonts w:cstheme="minorHAnsi"/>
          <w:bCs/>
          <w:color w:val="000000" w:themeColor="text1"/>
        </w:rPr>
      </w:pPr>
      <w:r w:rsidRPr="00C815F2">
        <w:rPr>
          <w:rFonts w:cstheme="minorHAnsi"/>
          <w:bCs/>
          <w:color w:val="000000" w:themeColor="text1"/>
        </w:rPr>
        <w:t xml:space="preserve">Procedure: Review the </w:t>
      </w:r>
      <w:r w:rsidR="00F140A0" w:rsidRPr="00C815F2">
        <w:rPr>
          <w:rFonts w:cstheme="minorHAnsi"/>
          <w:bCs/>
          <w:color w:val="000000" w:themeColor="text1"/>
        </w:rPr>
        <w:t>information below</w:t>
      </w:r>
      <w:r w:rsidR="00E87E30" w:rsidRPr="00C815F2">
        <w:rPr>
          <w:rFonts w:cstheme="minorHAnsi"/>
          <w:bCs/>
          <w:color w:val="000000" w:themeColor="text1"/>
        </w:rPr>
        <w:t xml:space="preserve">, considering the differences </w:t>
      </w:r>
      <w:r w:rsidR="00C6670F" w:rsidRPr="00C815F2">
        <w:rPr>
          <w:rFonts w:cstheme="minorHAnsi"/>
          <w:bCs/>
          <w:color w:val="000000" w:themeColor="text1"/>
        </w:rPr>
        <w:t xml:space="preserve">through both an </w:t>
      </w:r>
      <w:r w:rsidR="00427275" w:rsidRPr="00C815F2">
        <w:rPr>
          <w:rFonts w:cstheme="minorHAnsi"/>
          <w:bCs/>
          <w:color w:val="000000" w:themeColor="text1"/>
        </w:rPr>
        <w:t>ethnocentri</w:t>
      </w:r>
      <w:r w:rsidR="00C6670F" w:rsidRPr="00C815F2">
        <w:rPr>
          <w:rFonts w:cstheme="minorHAnsi"/>
          <w:bCs/>
          <w:color w:val="000000" w:themeColor="text1"/>
        </w:rPr>
        <w:t xml:space="preserve">c </w:t>
      </w:r>
      <w:r w:rsidR="00427275" w:rsidRPr="00C815F2">
        <w:rPr>
          <w:rFonts w:cstheme="minorHAnsi"/>
          <w:bCs/>
          <w:color w:val="000000" w:themeColor="text1"/>
        </w:rPr>
        <w:t>and cultural</w:t>
      </w:r>
      <w:r w:rsidR="00777DB4" w:rsidRPr="00C815F2">
        <w:rPr>
          <w:rFonts w:cstheme="minorHAnsi"/>
          <w:bCs/>
          <w:color w:val="000000" w:themeColor="text1"/>
        </w:rPr>
        <w:t>ly</w:t>
      </w:r>
      <w:r w:rsidR="00427275" w:rsidRPr="00C815F2">
        <w:rPr>
          <w:rFonts w:cstheme="minorHAnsi"/>
          <w:bCs/>
          <w:color w:val="000000" w:themeColor="text1"/>
        </w:rPr>
        <w:t xml:space="preserve"> relativis</w:t>
      </w:r>
      <w:r w:rsidR="00C6670F" w:rsidRPr="00C815F2">
        <w:rPr>
          <w:rFonts w:cstheme="minorHAnsi"/>
          <w:bCs/>
          <w:color w:val="000000" w:themeColor="text1"/>
        </w:rPr>
        <w:t>tic lens</w:t>
      </w:r>
      <w:r w:rsidR="00427275" w:rsidRPr="00C815F2">
        <w:rPr>
          <w:rFonts w:cstheme="minorHAnsi"/>
          <w:bCs/>
          <w:color w:val="000000" w:themeColor="text1"/>
        </w:rPr>
        <w:t>. Keep the objectives and ass</w:t>
      </w:r>
      <w:r w:rsidR="00C6670F" w:rsidRPr="00C815F2">
        <w:rPr>
          <w:rFonts w:cstheme="minorHAnsi"/>
          <w:bCs/>
          <w:color w:val="000000" w:themeColor="text1"/>
        </w:rPr>
        <w:t>ess</w:t>
      </w:r>
      <w:r w:rsidR="00427275" w:rsidRPr="00C815F2">
        <w:rPr>
          <w:rFonts w:cstheme="minorHAnsi"/>
          <w:bCs/>
          <w:color w:val="000000" w:themeColor="text1"/>
        </w:rPr>
        <w:t xml:space="preserve">ment in mind, </w:t>
      </w:r>
      <w:r w:rsidR="007D7ADE" w:rsidRPr="00C815F2">
        <w:rPr>
          <w:rFonts w:cstheme="minorHAnsi"/>
          <w:bCs/>
          <w:color w:val="000000" w:themeColor="text1"/>
        </w:rPr>
        <w:t>while reflecting on the</w:t>
      </w:r>
      <w:r w:rsidR="00427275" w:rsidRPr="00C815F2">
        <w:rPr>
          <w:rFonts w:cstheme="minorHAnsi"/>
          <w:bCs/>
          <w:color w:val="000000" w:themeColor="text1"/>
        </w:rPr>
        <w:t xml:space="preserve"> course content related to material and non-material culture.</w:t>
      </w:r>
    </w:p>
    <w:p w14:paraId="370F7390" w14:textId="23927EEC" w:rsidR="00F140A0" w:rsidRPr="00C815F2" w:rsidRDefault="00F140A0" w:rsidP="00C815F2">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Abadi, M. (2018, February 1). </w:t>
      </w:r>
      <w:r w:rsidRPr="00C815F2">
        <w:rPr>
          <w:rFonts w:asciiTheme="minorHAnsi" w:hAnsiTheme="minorHAnsi" w:cstheme="minorHAnsi"/>
          <w:i/>
          <w:iCs/>
          <w:color w:val="000000" w:themeColor="text1"/>
          <w:sz w:val="22"/>
          <w:szCs w:val="22"/>
        </w:rPr>
        <w:t>12 things Europeans think are weird about the US</w:t>
      </w:r>
      <w:r w:rsidRPr="00C815F2">
        <w:rPr>
          <w:rFonts w:asciiTheme="minorHAnsi" w:hAnsiTheme="minorHAnsi" w:cstheme="minorHAnsi"/>
          <w:color w:val="000000" w:themeColor="text1"/>
          <w:sz w:val="22"/>
          <w:szCs w:val="22"/>
        </w:rPr>
        <w:t xml:space="preserve">. Business Insider. Retrieved February 9, 2023, from </w:t>
      </w:r>
      <w:hyperlink r:id="rId11" w:history="1">
        <w:r w:rsidRPr="00C815F2">
          <w:rPr>
            <w:rStyle w:val="Hyperlink"/>
            <w:rFonts w:asciiTheme="minorHAnsi" w:hAnsiTheme="minorHAnsi" w:cstheme="minorHAnsi"/>
            <w:color w:val="000000" w:themeColor="text1"/>
            <w:sz w:val="22"/>
            <w:szCs w:val="22"/>
          </w:rPr>
          <w:t>https://www.businessinsider.com/weird-things-about-america-europeans-2018-1</w:t>
        </w:r>
      </w:hyperlink>
    </w:p>
    <w:p w14:paraId="66D13839" w14:textId="77777777" w:rsidR="00F140A0" w:rsidRPr="00C815F2" w:rsidRDefault="00F140A0" w:rsidP="00C815F2">
      <w:pPr>
        <w:pStyle w:val="NormalWeb"/>
        <w:ind w:left="567" w:hanging="567"/>
        <w:rPr>
          <w:rFonts w:asciiTheme="minorHAnsi" w:hAnsiTheme="minorHAnsi" w:cstheme="minorHAnsi"/>
          <w:color w:val="000000" w:themeColor="text1"/>
          <w:sz w:val="22"/>
          <w:szCs w:val="22"/>
        </w:rPr>
      </w:pPr>
      <w:proofErr w:type="spellStart"/>
      <w:r w:rsidRPr="00C815F2">
        <w:rPr>
          <w:rFonts w:asciiTheme="minorHAnsi" w:hAnsiTheme="minorHAnsi" w:cstheme="minorHAnsi"/>
          <w:color w:val="000000" w:themeColor="text1"/>
          <w:sz w:val="22"/>
          <w:szCs w:val="22"/>
        </w:rPr>
        <w:t>Ciolli</w:t>
      </w:r>
      <w:proofErr w:type="spellEnd"/>
      <w:r w:rsidRPr="00C815F2">
        <w:rPr>
          <w:rFonts w:asciiTheme="minorHAnsi" w:hAnsiTheme="minorHAnsi" w:cstheme="minorHAnsi"/>
          <w:color w:val="000000" w:themeColor="text1"/>
          <w:sz w:val="22"/>
          <w:szCs w:val="22"/>
        </w:rPr>
        <w:t xml:space="preserve">, C. (2023, January 3). </w:t>
      </w:r>
      <w:r w:rsidRPr="00C815F2">
        <w:rPr>
          <w:rFonts w:asciiTheme="minorHAnsi" w:hAnsiTheme="minorHAnsi" w:cstheme="minorHAnsi"/>
          <w:i/>
          <w:iCs/>
          <w:color w:val="000000" w:themeColor="text1"/>
          <w:sz w:val="22"/>
          <w:szCs w:val="22"/>
        </w:rPr>
        <w:t>What you need to know before driving in Europe</w:t>
      </w:r>
      <w:r w:rsidRPr="00C815F2">
        <w:rPr>
          <w:rFonts w:asciiTheme="minorHAnsi" w:hAnsiTheme="minorHAnsi" w:cstheme="minorHAnsi"/>
          <w:color w:val="000000" w:themeColor="text1"/>
          <w:sz w:val="22"/>
          <w:szCs w:val="22"/>
        </w:rPr>
        <w:t xml:space="preserve">. AFAR Media. Retrieved March 16, 2023, from </w:t>
      </w:r>
      <w:hyperlink r:id="rId12" w:history="1">
        <w:r w:rsidRPr="00C815F2">
          <w:rPr>
            <w:rStyle w:val="Hyperlink"/>
            <w:rFonts w:asciiTheme="minorHAnsi" w:hAnsiTheme="minorHAnsi" w:cstheme="minorHAnsi"/>
            <w:color w:val="000000" w:themeColor="text1"/>
            <w:sz w:val="22"/>
            <w:szCs w:val="22"/>
          </w:rPr>
          <w:t>https://www.afar.com/magazine/everything-you-ever-wanted-to-know-about-driving-in-europe</w:t>
        </w:r>
      </w:hyperlink>
      <w:r w:rsidRPr="00C815F2">
        <w:rPr>
          <w:rFonts w:asciiTheme="minorHAnsi" w:hAnsiTheme="minorHAnsi" w:cstheme="minorHAnsi"/>
          <w:color w:val="000000" w:themeColor="text1"/>
          <w:sz w:val="22"/>
          <w:szCs w:val="22"/>
        </w:rPr>
        <w:t xml:space="preserve"> </w:t>
      </w:r>
    </w:p>
    <w:p w14:paraId="0366C58B" w14:textId="77777777" w:rsidR="00F140A0" w:rsidRPr="00C815F2" w:rsidRDefault="00F140A0" w:rsidP="00C815F2">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Doherty, P. (2022, July 2). </w:t>
      </w:r>
      <w:r w:rsidRPr="00C815F2">
        <w:rPr>
          <w:rFonts w:asciiTheme="minorHAnsi" w:hAnsiTheme="minorHAnsi" w:cstheme="minorHAnsi"/>
          <w:i/>
          <w:iCs/>
          <w:color w:val="000000" w:themeColor="text1"/>
          <w:sz w:val="22"/>
          <w:szCs w:val="22"/>
        </w:rPr>
        <w:t>The ultimate country-by-country guide to tipping in Europe</w:t>
      </w:r>
      <w:r w:rsidRPr="00C815F2">
        <w:rPr>
          <w:rFonts w:asciiTheme="minorHAnsi" w:hAnsiTheme="minorHAnsi" w:cstheme="minorHAnsi"/>
          <w:color w:val="000000" w:themeColor="text1"/>
          <w:sz w:val="22"/>
          <w:szCs w:val="22"/>
        </w:rPr>
        <w:t xml:space="preserve">. Travel + Leisure. Retrieved March 13, 2023, from </w:t>
      </w:r>
      <w:hyperlink r:id="rId13" w:history="1">
        <w:r w:rsidRPr="00C815F2">
          <w:rPr>
            <w:rStyle w:val="Hyperlink"/>
            <w:rFonts w:asciiTheme="minorHAnsi" w:hAnsiTheme="minorHAnsi" w:cstheme="minorHAnsi"/>
            <w:color w:val="000000" w:themeColor="text1"/>
            <w:sz w:val="22"/>
            <w:szCs w:val="22"/>
          </w:rPr>
          <w:t>https://www.travelandleisure.com/travel-tips/guide-to-tipping-in-europe-hotels-restaurants-taxis-tours</w:t>
        </w:r>
      </w:hyperlink>
    </w:p>
    <w:p w14:paraId="373A8BAE" w14:textId="77777777" w:rsidR="00BB26EA" w:rsidRPr="00C815F2" w:rsidRDefault="00BB26EA" w:rsidP="00BB26EA">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The Infographics Show. (2020). </w:t>
      </w:r>
      <w:r w:rsidRPr="00C815F2">
        <w:rPr>
          <w:rFonts w:asciiTheme="minorHAnsi" w:hAnsiTheme="minorHAnsi" w:cstheme="minorHAnsi"/>
          <w:i/>
          <w:iCs/>
          <w:color w:val="000000" w:themeColor="text1"/>
          <w:sz w:val="22"/>
          <w:szCs w:val="22"/>
        </w:rPr>
        <w:t>Why Public Bathroom Doors Don’t Go to the Floor</w:t>
      </w:r>
      <w:r w:rsidRPr="00C815F2">
        <w:rPr>
          <w:rFonts w:asciiTheme="minorHAnsi" w:hAnsiTheme="minorHAnsi" w:cstheme="minorHAnsi"/>
          <w:color w:val="000000" w:themeColor="text1"/>
          <w:sz w:val="22"/>
          <w:szCs w:val="22"/>
        </w:rPr>
        <w:t xml:space="preserve">. </w:t>
      </w:r>
      <w:r w:rsidRPr="00C815F2">
        <w:rPr>
          <w:rFonts w:asciiTheme="minorHAnsi" w:hAnsiTheme="minorHAnsi" w:cstheme="minorHAnsi"/>
          <w:i/>
          <w:iCs/>
          <w:color w:val="000000" w:themeColor="text1"/>
          <w:sz w:val="22"/>
          <w:szCs w:val="22"/>
        </w:rPr>
        <w:t>YouTube</w:t>
      </w:r>
      <w:r w:rsidRPr="00C815F2">
        <w:rPr>
          <w:rFonts w:asciiTheme="minorHAnsi" w:hAnsiTheme="minorHAnsi" w:cstheme="minorHAnsi"/>
          <w:color w:val="000000" w:themeColor="text1"/>
          <w:sz w:val="22"/>
          <w:szCs w:val="22"/>
        </w:rPr>
        <w:t xml:space="preserve">. Retrieved March 16, 2023, from </w:t>
      </w:r>
      <w:hyperlink r:id="rId14" w:history="1">
        <w:r w:rsidRPr="00C815F2">
          <w:rPr>
            <w:rStyle w:val="Hyperlink"/>
            <w:rFonts w:asciiTheme="minorHAnsi" w:hAnsiTheme="minorHAnsi" w:cstheme="minorHAnsi"/>
            <w:color w:val="000000" w:themeColor="text1"/>
            <w:sz w:val="22"/>
            <w:szCs w:val="22"/>
          </w:rPr>
          <w:t>https://www.youtube.com/watch?v=as0_oApd2dU</w:t>
        </w:r>
      </w:hyperlink>
      <w:r w:rsidRPr="00C815F2">
        <w:rPr>
          <w:rFonts w:asciiTheme="minorHAnsi" w:hAnsiTheme="minorHAnsi" w:cstheme="minorHAnsi"/>
          <w:sz w:val="22"/>
          <w:szCs w:val="22"/>
        </w:rPr>
        <w:t xml:space="preserve">                                     </w:t>
      </w:r>
    </w:p>
    <w:p w14:paraId="18B50904" w14:textId="1331F212" w:rsidR="00F140A0" w:rsidRPr="00C815F2" w:rsidRDefault="00F140A0" w:rsidP="00C815F2">
      <w:pPr>
        <w:pStyle w:val="NormalWeb"/>
        <w:ind w:left="567" w:hanging="567"/>
        <w:rPr>
          <w:rFonts w:asciiTheme="minorHAnsi" w:hAnsiTheme="minorHAnsi" w:cstheme="minorHAnsi"/>
          <w:color w:val="000000" w:themeColor="text1"/>
          <w:sz w:val="22"/>
          <w:szCs w:val="22"/>
        </w:rPr>
      </w:pPr>
      <w:proofErr w:type="spellStart"/>
      <w:r w:rsidRPr="00C815F2">
        <w:rPr>
          <w:rFonts w:asciiTheme="minorHAnsi" w:hAnsiTheme="minorHAnsi" w:cstheme="minorHAnsi"/>
          <w:color w:val="000000" w:themeColor="text1"/>
          <w:sz w:val="22"/>
          <w:szCs w:val="22"/>
        </w:rPr>
        <w:t>Kerleem</w:t>
      </w:r>
      <w:proofErr w:type="spellEnd"/>
      <w:r w:rsidRPr="00C815F2">
        <w:rPr>
          <w:rFonts w:asciiTheme="minorHAnsi" w:hAnsiTheme="minorHAnsi" w:cstheme="minorHAnsi"/>
          <w:color w:val="000000" w:themeColor="text1"/>
          <w:sz w:val="22"/>
          <w:szCs w:val="22"/>
        </w:rPr>
        <w:t xml:space="preserve">. (2021). </w:t>
      </w:r>
      <w:r w:rsidRPr="00C815F2">
        <w:rPr>
          <w:rFonts w:asciiTheme="minorHAnsi" w:hAnsiTheme="minorHAnsi" w:cstheme="minorHAnsi"/>
          <w:i/>
          <w:iCs/>
          <w:color w:val="000000" w:themeColor="text1"/>
          <w:sz w:val="22"/>
          <w:szCs w:val="22"/>
        </w:rPr>
        <w:t xml:space="preserve">Why Driving in Europe is BETTER than America | An American Expat's Perspective! </w:t>
      </w:r>
      <w:r w:rsidRPr="00C815F2">
        <w:rPr>
          <w:rFonts w:asciiTheme="minorHAnsi" w:hAnsiTheme="minorHAnsi" w:cstheme="minorHAnsi"/>
          <w:color w:val="000000" w:themeColor="text1"/>
          <w:sz w:val="22"/>
          <w:szCs w:val="22"/>
        </w:rPr>
        <w:t xml:space="preserve">Retrieved March 16, 2023, from </w:t>
      </w:r>
      <w:hyperlink r:id="rId15" w:history="1">
        <w:r w:rsidRPr="00C815F2">
          <w:rPr>
            <w:rStyle w:val="Hyperlink"/>
            <w:rFonts w:asciiTheme="minorHAnsi" w:hAnsiTheme="minorHAnsi" w:cstheme="minorHAnsi"/>
            <w:color w:val="000000" w:themeColor="text1"/>
            <w:sz w:val="22"/>
            <w:szCs w:val="22"/>
          </w:rPr>
          <w:t>https://youtube.com/watch?v=hGvTr67YLkg&amp;amp;si=EnSIkaIECMiOmarE</w:t>
        </w:r>
      </w:hyperlink>
      <w:r w:rsidRPr="00C815F2">
        <w:rPr>
          <w:rFonts w:asciiTheme="minorHAnsi" w:hAnsiTheme="minorHAnsi" w:cstheme="minorHAnsi"/>
          <w:color w:val="000000" w:themeColor="text1"/>
          <w:sz w:val="22"/>
          <w:szCs w:val="22"/>
        </w:rPr>
        <w:t xml:space="preserve"> </w:t>
      </w:r>
    </w:p>
    <w:p w14:paraId="742795AC" w14:textId="77777777" w:rsidR="00F140A0" w:rsidRPr="00C815F2" w:rsidRDefault="00F140A0" w:rsidP="00C815F2">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Lowes. (2022, November 30). </w:t>
      </w:r>
      <w:r w:rsidRPr="00C815F2">
        <w:rPr>
          <w:rFonts w:asciiTheme="minorHAnsi" w:hAnsiTheme="minorHAnsi" w:cstheme="minorHAnsi"/>
          <w:i/>
          <w:iCs/>
          <w:color w:val="000000" w:themeColor="text1"/>
          <w:sz w:val="22"/>
          <w:szCs w:val="22"/>
        </w:rPr>
        <w:t>American bathroom stalls vs. European - which is better</w:t>
      </w:r>
      <w:r w:rsidRPr="00C815F2">
        <w:rPr>
          <w:rFonts w:asciiTheme="minorHAnsi" w:hAnsiTheme="minorHAnsi" w:cstheme="minorHAnsi"/>
          <w:color w:val="000000" w:themeColor="text1"/>
          <w:sz w:val="22"/>
          <w:szCs w:val="22"/>
        </w:rPr>
        <w:t xml:space="preserve">. One Point Partitions. Retrieved March 16, 2023, from </w:t>
      </w:r>
      <w:hyperlink r:id="rId16" w:history="1">
        <w:r w:rsidRPr="00C815F2">
          <w:rPr>
            <w:rStyle w:val="Hyperlink"/>
            <w:rFonts w:asciiTheme="minorHAnsi" w:hAnsiTheme="minorHAnsi" w:cstheme="minorHAnsi"/>
            <w:color w:val="000000" w:themeColor="text1"/>
            <w:sz w:val="22"/>
            <w:szCs w:val="22"/>
          </w:rPr>
          <w:t>https://onepointpartitions.com/blog/2022/11/30/american-bathroom-stalls-vs-european/</w:t>
        </w:r>
      </w:hyperlink>
      <w:r w:rsidRPr="00C815F2">
        <w:rPr>
          <w:rFonts w:asciiTheme="minorHAnsi" w:hAnsiTheme="minorHAnsi" w:cstheme="minorHAnsi"/>
          <w:color w:val="000000" w:themeColor="text1"/>
          <w:sz w:val="22"/>
          <w:szCs w:val="22"/>
        </w:rPr>
        <w:t xml:space="preserve"> </w:t>
      </w:r>
    </w:p>
    <w:p w14:paraId="2DA5E2AB" w14:textId="77777777" w:rsidR="00F140A0" w:rsidRPr="00C815F2" w:rsidRDefault="00F140A0" w:rsidP="00C815F2">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Magenta Otter Travels. (2022). British vs. American Bathrooms. YouTube. Retrieved March 16, 2023, from </w:t>
      </w:r>
      <w:hyperlink r:id="rId17" w:history="1">
        <w:r w:rsidRPr="00C815F2">
          <w:rPr>
            <w:rStyle w:val="Hyperlink"/>
            <w:rFonts w:asciiTheme="minorHAnsi" w:hAnsiTheme="minorHAnsi" w:cstheme="minorHAnsi"/>
            <w:color w:val="000000" w:themeColor="text1"/>
            <w:sz w:val="22"/>
            <w:szCs w:val="22"/>
          </w:rPr>
          <w:t>https://www.youtube.com/watch?v=s35XDf6a1FA</w:t>
        </w:r>
      </w:hyperlink>
      <w:r w:rsidRPr="00C815F2">
        <w:rPr>
          <w:rFonts w:asciiTheme="minorHAnsi" w:hAnsiTheme="minorHAnsi" w:cstheme="minorHAnsi"/>
          <w:color w:val="000000" w:themeColor="text1"/>
          <w:sz w:val="22"/>
          <w:szCs w:val="22"/>
        </w:rPr>
        <w:t xml:space="preserve"> </w:t>
      </w:r>
    </w:p>
    <w:p w14:paraId="3B7ABAD0" w14:textId="77777777" w:rsidR="00427275" w:rsidRPr="00C815F2" w:rsidRDefault="00F140A0" w:rsidP="00C815F2">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North Carolina Consumer Council. (2021, July 30). </w:t>
      </w:r>
      <w:r w:rsidRPr="00C815F2">
        <w:rPr>
          <w:rFonts w:asciiTheme="minorHAnsi" w:hAnsiTheme="minorHAnsi" w:cstheme="minorHAnsi"/>
          <w:i/>
          <w:iCs/>
          <w:color w:val="000000" w:themeColor="text1"/>
          <w:sz w:val="22"/>
          <w:szCs w:val="22"/>
        </w:rPr>
        <w:t>How Much You Should Tip and When You Should Tip in Today's Changing Service Sector Economy</w:t>
      </w:r>
      <w:r w:rsidRPr="00C815F2">
        <w:rPr>
          <w:rFonts w:asciiTheme="minorHAnsi" w:hAnsiTheme="minorHAnsi" w:cstheme="minorHAnsi"/>
          <w:color w:val="000000" w:themeColor="text1"/>
          <w:sz w:val="22"/>
          <w:szCs w:val="22"/>
        </w:rPr>
        <w:t xml:space="preserve">. Retrieved March 13, 2023, from </w:t>
      </w:r>
      <w:hyperlink r:id="rId18" w:history="1">
        <w:r w:rsidRPr="00C815F2">
          <w:rPr>
            <w:rStyle w:val="Hyperlink"/>
            <w:rFonts w:asciiTheme="minorHAnsi" w:hAnsiTheme="minorHAnsi" w:cstheme="minorHAnsi"/>
            <w:color w:val="000000" w:themeColor="text1"/>
            <w:sz w:val="22"/>
            <w:szCs w:val="22"/>
          </w:rPr>
          <w:t>https://www.ncconsumer.org/news-articles-eg/how-much-you-should-tip-and-when-you-should-tip-in-todays-changing-service-sector-economy.html</w:t>
        </w:r>
      </w:hyperlink>
      <w:r w:rsidRPr="00C815F2">
        <w:rPr>
          <w:rFonts w:asciiTheme="minorHAnsi" w:hAnsiTheme="minorHAnsi" w:cstheme="minorHAnsi"/>
          <w:color w:val="000000" w:themeColor="text1"/>
          <w:sz w:val="22"/>
          <w:szCs w:val="22"/>
        </w:rPr>
        <w:t xml:space="preserve"> </w:t>
      </w:r>
    </w:p>
    <w:p w14:paraId="19A6168E" w14:textId="01B31D83" w:rsidR="00427275" w:rsidRPr="00C815F2" w:rsidRDefault="00427275" w:rsidP="00C815F2">
      <w:pPr>
        <w:jc w:val="both"/>
        <w:rPr>
          <w:rStyle w:val="BodyTextChar"/>
          <w:rFonts w:asciiTheme="minorHAnsi" w:eastAsiaTheme="minorHAnsi" w:hAnsiTheme="minorHAnsi" w:cstheme="minorHAnsi"/>
          <w:color w:val="000000" w:themeColor="text1"/>
          <w:sz w:val="22"/>
          <w:szCs w:val="22"/>
        </w:rPr>
      </w:pPr>
      <w:r w:rsidRPr="00C815F2">
        <w:rPr>
          <w:rFonts w:eastAsia="Times New Roman" w:cstheme="minorHAnsi"/>
        </w:rPr>
        <w:t xml:space="preserve">Assessment: </w:t>
      </w:r>
      <w:r w:rsidR="007D7ADE" w:rsidRPr="00C815F2">
        <w:rPr>
          <w:rFonts w:eastAsia="Times New Roman" w:cstheme="minorHAnsi"/>
        </w:rPr>
        <w:t>(</w:t>
      </w:r>
      <w:r w:rsidR="00D76466" w:rsidRPr="00C815F2">
        <w:rPr>
          <w:rFonts w:eastAsia="Times New Roman" w:cstheme="minorHAnsi"/>
        </w:rPr>
        <w:t xml:space="preserve">This is a group assignment, with two </w:t>
      </w:r>
      <w:r w:rsidR="007D7ADE" w:rsidRPr="00C815F2">
        <w:rPr>
          <w:rFonts w:eastAsia="Times New Roman" w:cstheme="minorHAnsi"/>
        </w:rPr>
        <w:t xml:space="preserve">to four </w:t>
      </w:r>
      <w:r w:rsidR="00D76466" w:rsidRPr="00C815F2">
        <w:rPr>
          <w:rFonts w:eastAsia="Times New Roman" w:cstheme="minorHAnsi"/>
        </w:rPr>
        <w:t>students</w:t>
      </w:r>
      <w:r w:rsidR="007D7ADE" w:rsidRPr="00C815F2">
        <w:rPr>
          <w:rFonts w:eastAsia="Times New Roman" w:cstheme="minorHAnsi"/>
        </w:rPr>
        <w:t xml:space="preserve"> assigned to</w:t>
      </w:r>
      <w:r w:rsidR="00D76466" w:rsidRPr="00C815F2">
        <w:rPr>
          <w:rFonts w:eastAsia="Times New Roman" w:cstheme="minorHAnsi"/>
        </w:rPr>
        <w:t xml:space="preserve"> work</w:t>
      </w:r>
      <w:r w:rsidR="007D7ADE" w:rsidRPr="00C815F2">
        <w:rPr>
          <w:rFonts w:eastAsia="Times New Roman" w:cstheme="minorHAnsi"/>
        </w:rPr>
        <w:t xml:space="preserve"> </w:t>
      </w:r>
      <w:r w:rsidR="00D76466" w:rsidRPr="00C815F2">
        <w:rPr>
          <w:rFonts w:eastAsia="Times New Roman" w:cstheme="minorHAnsi"/>
        </w:rPr>
        <w:t>together.</w:t>
      </w:r>
      <w:r w:rsidR="007D7ADE" w:rsidRPr="00C815F2">
        <w:rPr>
          <w:rFonts w:eastAsia="Times New Roman" w:cstheme="minorHAnsi"/>
        </w:rPr>
        <w:t>)</w:t>
      </w:r>
      <w:r w:rsidR="00D76466" w:rsidRPr="00C815F2">
        <w:rPr>
          <w:rFonts w:eastAsia="Times New Roman" w:cstheme="minorHAnsi"/>
        </w:rPr>
        <w:t xml:space="preserve"> </w:t>
      </w:r>
      <w:r w:rsidRPr="00C815F2">
        <w:rPr>
          <w:rStyle w:val="BodyTextChar"/>
          <w:rFonts w:asciiTheme="minorHAnsi" w:eastAsiaTheme="minorHAnsi" w:hAnsiTheme="minorHAnsi" w:cstheme="minorHAnsi"/>
          <w:color w:val="000000" w:themeColor="text1"/>
          <w:sz w:val="22"/>
          <w:szCs w:val="22"/>
        </w:rPr>
        <w:t>After reviewing the material,</w:t>
      </w:r>
      <w:r w:rsidR="007D7ADE" w:rsidRPr="00C815F2">
        <w:rPr>
          <w:rStyle w:val="BodyTextChar"/>
          <w:rFonts w:asciiTheme="minorHAnsi" w:eastAsiaTheme="minorHAnsi" w:hAnsiTheme="minorHAnsi" w:cstheme="minorHAnsi"/>
          <w:color w:val="000000" w:themeColor="text1"/>
          <w:sz w:val="22"/>
          <w:szCs w:val="22"/>
        </w:rPr>
        <w:t xml:space="preserve"> coordinate and</w:t>
      </w:r>
      <w:r w:rsidRPr="00C815F2">
        <w:rPr>
          <w:rStyle w:val="BodyTextChar"/>
          <w:rFonts w:asciiTheme="minorHAnsi" w:eastAsiaTheme="minorHAnsi" w:hAnsiTheme="minorHAnsi" w:cstheme="minorHAnsi"/>
          <w:color w:val="000000" w:themeColor="text1"/>
          <w:sz w:val="22"/>
          <w:szCs w:val="22"/>
        </w:rPr>
        <w:t xml:space="preserve"> create </w:t>
      </w:r>
      <w:r w:rsidR="0070096B" w:rsidRPr="00C815F2">
        <w:rPr>
          <w:rStyle w:val="BodyTextChar"/>
          <w:rFonts w:asciiTheme="minorHAnsi" w:eastAsiaTheme="minorHAnsi" w:hAnsiTheme="minorHAnsi" w:cstheme="minorHAnsi"/>
          <w:color w:val="000000" w:themeColor="text1"/>
          <w:sz w:val="22"/>
          <w:szCs w:val="22"/>
        </w:rPr>
        <w:t>a fictional</w:t>
      </w:r>
      <w:r w:rsidRPr="00C815F2">
        <w:rPr>
          <w:rStyle w:val="BodyTextChar"/>
          <w:rFonts w:asciiTheme="minorHAnsi" w:eastAsiaTheme="minorHAnsi" w:hAnsiTheme="minorHAnsi" w:cstheme="minorHAnsi"/>
          <w:color w:val="000000" w:themeColor="text1"/>
          <w:sz w:val="22"/>
          <w:szCs w:val="22"/>
        </w:rPr>
        <w:t xml:space="preserve"> dialogue between </w:t>
      </w:r>
      <w:r w:rsidR="007D7ADE" w:rsidRPr="00C815F2">
        <w:rPr>
          <w:rStyle w:val="BodyTextChar"/>
          <w:rFonts w:asciiTheme="minorHAnsi" w:eastAsiaTheme="minorHAnsi" w:hAnsiTheme="minorHAnsi" w:cstheme="minorHAnsi"/>
          <w:color w:val="000000" w:themeColor="text1"/>
          <w:sz w:val="22"/>
          <w:szCs w:val="22"/>
        </w:rPr>
        <w:t>members of your group. There must be at least one American and one</w:t>
      </w:r>
      <w:r w:rsidR="0070096B" w:rsidRPr="00C815F2">
        <w:rPr>
          <w:rStyle w:val="BodyTextChar"/>
          <w:rFonts w:asciiTheme="minorHAnsi" w:eastAsiaTheme="minorHAnsi" w:hAnsiTheme="minorHAnsi" w:cstheme="minorHAnsi"/>
          <w:color w:val="000000" w:themeColor="text1"/>
          <w:sz w:val="22"/>
          <w:szCs w:val="22"/>
        </w:rPr>
        <w:t xml:space="preserve"> European character.</w:t>
      </w:r>
      <w:r w:rsidRPr="00C815F2">
        <w:rPr>
          <w:rStyle w:val="BodyTextChar"/>
          <w:rFonts w:asciiTheme="minorHAnsi" w:eastAsiaTheme="minorHAnsi" w:hAnsiTheme="minorHAnsi" w:cstheme="minorHAnsi"/>
          <w:color w:val="000000" w:themeColor="text1"/>
          <w:sz w:val="22"/>
          <w:szCs w:val="22"/>
        </w:rPr>
        <w:t xml:space="preserve"> The age, gender, race, etc. are up to you; </w:t>
      </w:r>
      <w:r w:rsidRPr="00C815F2">
        <w:rPr>
          <w:rStyle w:val="BodyTextChar"/>
          <w:rFonts w:asciiTheme="minorHAnsi" w:eastAsiaTheme="minorHAnsi" w:hAnsiTheme="minorHAnsi" w:cstheme="minorHAnsi"/>
          <w:color w:val="000000" w:themeColor="text1"/>
          <w:sz w:val="22"/>
          <w:szCs w:val="22"/>
        </w:rPr>
        <w:lastRenderedPageBreak/>
        <w:t xml:space="preserve">however, give </w:t>
      </w:r>
      <w:r w:rsidR="007D7ADE" w:rsidRPr="00C815F2">
        <w:rPr>
          <w:rStyle w:val="BodyTextChar"/>
          <w:rFonts w:asciiTheme="minorHAnsi" w:eastAsiaTheme="minorHAnsi" w:hAnsiTheme="minorHAnsi" w:cstheme="minorHAnsi"/>
          <w:color w:val="000000" w:themeColor="text1"/>
          <w:sz w:val="22"/>
          <w:szCs w:val="22"/>
        </w:rPr>
        <w:t>each character</w:t>
      </w:r>
      <w:r w:rsidRPr="00C815F2">
        <w:rPr>
          <w:rStyle w:val="BodyTextChar"/>
          <w:rFonts w:asciiTheme="minorHAnsi" w:eastAsiaTheme="minorHAnsi" w:hAnsiTheme="minorHAnsi" w:cstheme="minorHAnsi"/>
          <w:color w:val="000000" w:themeColor="text1"/>
          <w:sz w:val="22"/>
          <w:szCs w:val="22"/>
        </w:rPr>
        <w:t xml:space="preserve"> a culturally appropriate name</w:t>
      </w:r>
      <w:r w:rsidR="007D7ADE" w:rsidRPr="00C815F2">
        <w:rPr>
          <w:rStyle w:val="BodyTextChar"/>
          <w:rFonts w:asciiTheme="minorHAnsi" w:eastAsiaTheme="minorHAnsi" w:hAnsiTheme="minorHAnsi" w:cstheme="minorHAnsi"/>
          <w:color w:val="000000" w:themeColor="text1"/>
          <w:sz w:val="22"/>
          <w:szCs w:val="22"/>
        </w:rPr>
        <w:t xml:space="preserve"> (you may use your own name if it fits the character)</w:t>
      </w:r>
      <w:r w:rsidR="0070096B" w:rsidRPr="00C815F2">
        <w:rPr>
          <w:rStyle w:val="BodyTextChar"/>
          <w:rFonts w:asciiTheme="minorHAnsi" w:eastAsiaTheme="minorHAnsi" w:hAnsiTheme="minorHAnsi" w:cstheme="minorHAnsi"/>
          <w:color w:val="000000" w:themeColor="text1"/>
          <w:sz w:val="22"/>
          <w:szCs w:val="22"/>
        </w:rPr>
        <w:t>.</w:t>
      </w:r>
      <w:r w:rsidR="007D7ADE" w:rsidRPr="00C815F2">
        <w:rPr>
          <w:rStyle w:val="BodyTextChar"/>
          <w:rFonts w:asciiTheme="minorHAnsi" w:eastAsiaTheme="minorHAnsi" w:hAnsiTheme="minorHAnsi" w:cstheme="minorHAnsi"/>
          <w:color w:val="000000" w:themeColor="text1"/>
          <w:sz w:val="22"/>
          <w:szCs w:val="22"/>
        </w:rPr>
        <w:t xml:space="preserve"> The American(s) is/</w:t>
      </w:r>
      <w:r w:rsidR="0070096B" w:rsidRPr="00C815F2">
        <w:rPr>
          <w:rStyle w:val="BodyTextChar"/>
          <w:rFonts w:asciiTheme="minorHAnsi" w:eastAsiaTheme="minorHAnsi" w:hAnsiTheme="minorHAnsi" w:cstheme="minorHAnsi"/>
          <w:color w:val="000000" w:themeColor="text1"/>
          <w:sz w:val="22"/>
          <w:szCs w:val="22"/>
        </w:rPr>
        <w:t xml:space="preserve">are visiting </w:t>
      </w:r>
      <w:r w:rsidR="007D7ADE" w:rsidRPr="00C815F2">
        <w:rPr>
          <w:rStyle w:val="BodyTextChar"/>
          <w:rFonts w:asciiTheme="minorHAnsi" w:eastAsiaTheme="minorHAnsi" w:hAnsiTheme="minorHAnsi" w:cstheme="minorHAnsi"/>
          <w:color w:val="000000" w:themeColor="text1"/>
          <w:sz w:val="22"/>
          <w:szCs w:val="22"/>
        </w:rPr>
        <w:t>your selected European country (indicate if it is in the EU)</w:t>
      </w:r>
      <w:r w:rsidR="0005331C" w:rsidRPr="00C815F2">
        <w:rPr>
          <w:rStyle w:val="BodyTextChar"/>
          <w:rFonts w:asciiTheme="minorHAnsi" w:eastAsiaTheme="minorHAnsi" w:hAnsiTheme="minorHAnsi" w:cstheme="minorHAnsi"/>
          <w:color w:val="000000" w:themeColor="text1"/>
          <w:sz w:val="22"/>
          <w:szCs w:val="22"/>
        </w:rPr>
        <w:t>.</w:t>
      </w:r>
      <w:r w:rsidRPr="00C815F2">
        <w:rPr>
          <w:rStyle w:val="BodyTextChar"/>
          <w:rFonts w:asciiTheme="minorHAnsi" w:eastAsiaTheme="minorHAnsi" w:hAnsiTheme="minorHAnsi" w:cstheme="minorHAnsi"/>
          <w:color w:val="000000" w:themeColor="text1"/>
          <w:sz w:val="22"/>
          <w:szCs w:val="22"/>
        </w:rPr>
        <w:t xml:space="preserve"> </w:t>
      </w:r>
      <w:r w:rsidR="00B57CB4" w:rsidRPr="00C815F2">
        <w:rPr>
          <w:rStyle w:val="BodyTextChar"/>
          <w:rFonts w:asciiTheme="minorHAnsi" w:eastAsiaTheme="minorHAnsi" w:hAnsiTheme="minorHAnsi" w:cstheme="minorHAnsi"/>
          <w:color w:val="000000" w:themeColor="text1"/>
          <w:sz w:val="22"/>
          <w:szCs w:val="22"/>
        </w:rPr>
        <w:t>Specify</w:t>
      </w:r>
      <w:r w:rsidR="0005331C" w:rsidRPr="00C815F2">
        <w:rPr>
          <w:rStyle w:val="BodyTextChar"/>
          <w:rFonts w:asciiTheme="minorHAnsi" w:eastAsiaTheme="minorHAnsi" w:hAnsiTheme="minorHAnsi" w:cstheme="minorHAnsi"/>
          <w:color w:val="000000" w:themeColor="text1"/>
          <w:sz w:val="22"/>
          <w:szCs w:val="22"/>
        </w:rPr>
        <w:t xml:space="preserve"> the home location of the American character(s).</w:t>
      </w:r>
      <w:r w:rsidRPr="00C815F2">
        <w:rPr>
          <w:rStyle w:val="BodyTextChar"/>
          <w:rFonts w:asciiTheme="minorHAnsi" w:eastAsiaTheme="minorHAnsi" w:hAnsiTheme="minorHAnsi" w:cstheme="minorHAnsi"/>
          <w:color w:val="000000" w:themeColor="text1"/>
          <w:sz w:val="22"/>
          <w:szCs w:val="22"/>
        </w:rPr>
        <w:t xml:space="preserve"> Make it a casual conversation </w:t>
      </w:r>
      <w:r w:rsidR="0070096B" w:rsidRPr="00C815F2">
        <w:rPr>
          <w:rStyle w:val="BodyTextChar"/>
          <w:rFonts w:asciiTheme="minorHAnsi" w:eastAsiaTheme="minorHAnsi" w:hAnsiTheme="minorHAnsi" w:cstheme="minorHAnsi"/>
          <w:color w:val="000000" w:themeColor="text1"/>
          <w:sz w:val="22"/>
          <w:szCs w:val="22"/>
        </w:rPr>
        <w:t>based on the reviewed material</w:t>
      </w:r>
      <w:r w:rsidRPr="00C815F2">
        <w:rPr>
          <w:rStyle w:val="BodyTextChar"/>
          <w:rFonts w:asciiTheme="minorHAnsi" w:eastAsiaTheme="minorHAnsi" w:hAnsiTheme="minorHAnsi" w:cstheme="minorHAnsi"/>
          <w:color w:val="000000" w:themeColor="text1"/>
          <w:sz w:val="22"/>
          <w:szCs w:val="22"/>
        </w:rPr>
        <w:t xml:space="preserve">. </w:t>
      </w:r>
      <w:r w:rsidR="003E4A3E" w:rsidRPr="00C815F2">
        <w:rPr>
          <w:rStyle w:val="BodyTextChar"/>
          <w:rFonts w:asciiTheme="minorHAnsi" w:eastAsiaTheme="minorHAnsi" w:hAnsiTheme="minorHAnsi" w:cstheme="minorHAnsi"/>
          <w:color w:val="000000" w:themeColor="text1"/>
          <w:sz w:val="22"/>
          <w:szCs w:val="22"/>
        </w:rPr>
        <w:t>Submit</w:t>
      </w:r>
      <w:r w:rsidR="0005331C" w:rsidRPr="00C815F2">
        <w:rPr>
          <w:rStyle w:val="BodyTextChar"/>
          <w:rFonts w:asciiTheme="minorHAnsi" w:eastAsiaTheme="minorHAnsi" w:hAnsiTheme="minorHAnsi" w:cstheme="minorHAnsi"/>
          <w:color w:val="000000" w:themeColor="text1"/>
          <w:sz w:val="22"/>
          <w:szCs w:val="22"/>
        </w:rPr>
        <w:t xml:space="preserve"> as a written dialogue</w:t>
      </w:r>
      <w:r w:rsidR="003E4A3E" w:rsidRPr="00C815F2">
        <w:rPr>
          <w:rStyle w:val="BodyTextChar"/>
          <w:rFonts w:asciiTheme="minorHAnsi" w:eastAsiaTheme="minorHAnsi" w:hAnsiTheme="minorHAnsi" w:cstheme="minorHAnsi"/>
          <w:color w:val="000000" w:themeColor="text1"/>
          <w:sz w:val="22"/>
          <w:szCs w:val="22"/>
        </w:rPr>
        <w:t>,</w:t>
      </w:r>
      <w:r w:rsidR="0005331C" w:rsidRPr="00C815F2">
        <w:rPr>
          <w:rStyle w:val="BodyTextChar"/>
          <w:rFonts w:asciiTheme="minorHAnsi" w:eastAsiaTheme="minorHAnsi" w:hAnsiTheme="minorHAnsi" w:cstheme="minorHAnsi"/>
          <w:color w:val="000000" w:themeColor="text1"/>
          <w:sz w:val="22"/>
          <w:szCs w:val="22"/>
        </w:rPr>
        <w:t xml:space="preserve"> video</w:t>
      </w:r>
      <w:r w:rsidR="003E4A3E" w:rsidRPr="00C815F2">
        <w:rPr>
          <w:rStyle w:val="BodyTextChar"/>
          <w:rFonts w:asciiTheme="minorHAnsi" w:eastAsiaTheme="minorHAnsi" w:hAnsiTheme="minorHAnsi" w:cstheme="minorHAnsi"/>
          <w:color w:val="000000" w:themeColor="text1"/>
          <w:sz w:val="22"/>
          <w:szCs w:val="22"/>
        </w:rPr>
        <w:t>, or live presentation (in face-to-face classes)</w:t>
      </w:r>
      <w:r w:rsidR="0005331C" w:rsidRPr="00C815F2">
        <w:rPr>
          <w:rStyle w:val="BodyTextChar"/>
          <w:rFonts w:asciiTheme="minorHAnsi" w:eastAsiaTheme="minorHAnsi" w:hAnsiTheme="minorHAnsi" w:cstheme="minorHAnsi"/>
          <w:color w:val="000000" w:themeColor="text1"/>
          <w:sz w:val="22"/>
          <w:szCs w:val="22"/>
        </w:rPr>
        <w:t>.</w:t>
      </w:r>
    </w:p>
    <w:p w14:paraId="02ABB0DD" w14:textId="65FE3830" w:rsidR="0005331C" w:rsidRPr="00C815F2" w:rsidRDefault="0005331C" w:rsidP="00C815F2">
      <w:pPr>
        <w:jc w:val="both"/>
        <w:rPr>
          <w:rFonts w:cstheme="minorHAnsi"/>
        </w:rPr>
      </w:pPr>
      <w:r w:rsidRPr="00C815F2">
        <w:rPr>
          <w:rStyle w:val="BodyTextChar"/>
          <w:rFonts w:asciiTheme="minorHAnsi" w:eastAsiaTheme="minorHAnsi" w:hAnsiTheme="minorHAnsi" w:cstheme="minorHAnsi"/>
          <w:color w:val="000000" w:themeColor="text1"/>
          <w:sz w:val="22"/>
          <w:szCs w:val="22"/>
        </w:rPr>
        <w:t xml:space="preserve">Follow-up: Each </w:t>
      </w:r>
      <w:r w:rsidR="003E4A3E" w:rsidRPr="00C815F2">
        <w:rPr>
          <w:rStyle w:val="BodyTextChar"/>
          <w:rFonts w:asciiTheme="minorHAnsi" w:eastAsiaTheme="minorHAnsi" w:hAnsiTheme="minorHAnsi" w:cstheme="minorHAnsi"/>
          <w:color w:val="000000" w:themeColor="text1"/>
          <w:sz w:val="22"/>
          <w:szCs w:val="22"/>
        </w:rPr>
        <w:t>student</w:t>
      </w:r>
      <w:r w:rsidRPr="00C815F2">
        <w:rPr>
          <w:rStyle w:val="BodyTextChar"/>
          <w:rFonts w:asciiTheme="minorHAnsi" w:eastAsiaTheme="minorHAnsi" w:hAnsiTheme="minorHAnsi" w:cstheme="minorHAnsi"/>
          <w:color w:val="000000" w:themeColor="text1"/>
          <w:sz w:val="22"/>
          <w:szCs w:val="22"/>
        </w:rPr>
        <w:t xml:space="preserve"> will review the work of </w:t>
      </w:r>
      <w:r w:rsidR="00D809AF" w:rsidRPr="00C815F2">
        <w:rPr>
          <w:rStyle w:val="BodyTextChar"/>
          <w:rFonts w:asciiTheme="minorHAnsi" w:eastAsiaTheme="minorHAnsi" w:hAnsiTheme="minorHAnsi" w:cstheme="minorHAnsi"/>
          <w:color w:val="000000" w:themeColor="text1"/>
          <w:sz w:val="22"/>
          <w:szCs w:val="22"/>
        </w:rPr>
        <w:t>each</w:t>
      </w:r>
      <w:r w:rsidRPr="00C815F2">
        <w:rPr>
          <w:rStyle w:val="BodyTextChar"/>
          <w:rFonts w:asciiTheme="minorHAnsi" w:eastAsiaTheme="minorHAnsi" w:hAnsiTheme="minorHAnsi" w:cstheme="minorHAnsi"/>
          <w:color w:val="000000" w:themeColor="text1"/>
          <w:sz w:val="22"/>
          <w:szCs w:val="22"/>
        </w:rPr>
        <w:t xml:space="preserve"> group</w:t>
      </w:r>
      <w:r w:rsidR="00D809AF" w:rsidRPr="00C815F2">
        <w:rPr>
          <w:rStyle w:val="BodyTextChar"/>
          <w:rFonts w:asciiTheme="minorHAnsi" w:eastAsiaTheme="minorHAnsi" w:hAnsiTheme="minorHAnsi" w:cstheme="minorHAnsi"/>
          <w:color w:val="000000" w:themeColor="text1"/>
          <w:sz w:val="22"/>
          <w:szCs w:val="22"/>
        </w:rPr>
        <w:t xml:space="preserve"> and rate the dialogue with 1 to 4 points</w:t>
      </w:r>
      <w:r w:rsidR="00C845AB" w:rsidRPr="00C815F2">
        <w:rPr>
          <w:rStyle w:val="BodyTextChar"/>
          <w:rFonts w:asciiTheme="minorHAnsi" w:eastAsiaTheme="minorHAnsi" w:hAnsiTheme="minorHAnsi" w:cstheme="minorHAnsi"/>
          <w:color w:val="000000" w:themeColor="text1"/>
          <w:sz w:val="22"/>
          <w:szCs w:val="22"/>
        </w:rPr>
        <w:t xml:space="preserve"> (1=poor, 2=fair, 3=good, and 4=excellent</w:t>
      </w:r>
      <w:r w:rsidR="00777DB4" w:rsidRPr="00C815F2">
        <w:rPr>
          <w:rStyle w:val="BodyTextChar"/>
          <w:rFonts w:asciiTheme="minorHAnsi" w:eastAsiaTheme="minorHAnsi" w:hAnsiTheme="minorHAnsi" w:cstheme="minorHAnsi"/>
          <w:color w:val="000000" w:themeColor="text1"/>
          <w:sz w:val="22"/>
          <w:szCs w:val="22"/>
        </w:rPr>
        <w:t>)</w:t>
      </w:r>
      <w:r w:rsidR="00C845AB" w:rsidRPr="00C815F2">
        <w:rPr>
          <w:rStyle w:val="BodyTextChar"/>
          <w:rFonts w:asciiTheme="minorHAnsi" w:eastAsiaTheme="minorHAnsi" w:hAnsiTheme="minorHAnsi" w:cstheme="minorHAnsi"/>
          <w:color w:val="000000" w:themeColor="text1"/>
          <w:sz w:val="22"/>
          <w:szCs w:val="22"/>
        </w:rPr>
        <w:t xml:space="preserve">. </w:t>
      </w:r>
      <w:r w:rsidR="00777DB4" w:rsidRPr="00C815F2">
        <w:rPr>
          <w:rStyle w:val="BodyTextChar"/>
          <w:rFonts w:asciiTheme="minorHAnsi" w:eastAsiaTheme="minorHAnsi" w:hAnsiTheme="minorHAnsi" w:cstheme="minorHAnsi"/>
          <w:color w:val="000000" w:themeColor="text1"/>
          <w:sz w:val="22"/>
          <w:szCs w:val="22"/>
        </w:rPr>
        <w:t xml:space="preserve">There will be a follow-up discussion. </w:t>
      </w:r>
      <w:r w:rsidRPr="00C815F2">
        <w:rPr>
          <w:rStyle w:val="BodyTextChar"/>
          <w:rFonts w:asciiTheme="minorHAnsi" w:eastAsiaTheme="minorHAnsi" w:hAnsiTheme="minorHAnsi" w:cstheme="minorHAnsi"/>
          <w:color w:val="000000" w:themeColor="text1"/>
          <w:sz w:val="22"/>
          <w:szCs w:val="22"/>
        </w:rPr>
        <w:t>This input will be incorporated into the grading process.</w:t>
      </w:r>
    </w:p>
    <w:p w14:paraId="2E7EE37C" w14:textId="5DEC5497" w:rsidR="00A51B1E" w:rsidRPr="00C815F2" w:rsidRDefault="0005331C" w:rsidP="00C815F2">
      <w:pPr>
        <w:spacing w:before="100" w:beforeAutospacing="1" w:after="100" w:afterAutospacing="1" w:line="240" w:lineRule="auto"/>
        <w:ind w:left="567" w:hanging="567"/>
        <w:jc w:val="both"/>
        <w:rPr>
          <w:rFonts w:cstheme="minorHAnsi"/>
        </w:rPr>
      </w:pPr>
      <w:r w:rsidRPr="00C815F2">
        <w:rPr>
          <w:rFonts w:cstheme="minorHAnsi"/>
        </w:rPr>
        <w:t>Resources and references are included in the content posted for student review.</w:t>
      </w:r>
    </w:p>
    <w:p w14:paraId="4E760C7B" w14:textId="058C2DBB" w:rsidR="00C451D6" w:rsidRPr="00C815F2" w:rsidRDefault="00F05EAA" w:rsidP="00C815F2">
      <w:pPr>
        <w:spacing w:before="100" w:beforeAutospacing="1" w:after="100" w:afterAutospacing="1" w:line="240" w:lineRule="auto"/>
        <w:ind w:left="567" w:hanging="567"/>
        <w:jc w:val="both"/>
        <w:rPr>
          <w:rFonts w:eastAsia="Times New Roman" w:cstheme="minorHAnsi"/>
        </w:rPr>
      </w:pPr>
      <w:r w:rsidRPr="00C815F2">
        <w:rPr>
          <w:rFonts w:cstheme="minorHAnsi"/>
          <w:b/>
          <w:bCs/>
        </w:rPr>
        <w:t>Student Global Learning Activity</w:t>
      </w:r>
      <w:r w:rsidR="00272FC5" w:rsidRPr="00C815F2">
        <w:rPr>
          <w:rFonts w:cstheme="minorHAnsi"/>
          <w:b/>
          <w:bCs/>
        </w:rPr>
        <w:t xml:space="preserve"> 3</w:t>
      </w:r>
      <w:r w:rsidRPr="00C815F2">
        <w:rPr>
          <w:rFonts w:cstheme="minorHAnsi"/>
          <w:b/>
          <w:bCs/>
        </w:rPr>
        <w:t>:</w:t>
      </w:r>
      <w:r w:rsidR="0008105E" w:rsidRPr="00C815F2">
        <w:rPr>
          <w:rFonts w:cstheme="minorHAnsi"/>
          <w:b/>
          <w:bCs/>
        </w:rPr>
        <w:t xml:space="preserve"> </w:t>
      </w:r>
      <w:r w:rsidR="00272FC5" w:rsidRPr="00C815F2">
        <w:rPr>
          <w:rFonts w:cstheme="minorHAnsi"/>
          <w:b/>
          <w:bCs/>
        </w:rPr>
        <w:t>Is the perception of race and ethnicity the same everywhere</w:t>
      </w:r>
      <w:r w:rsidR="0008105E" w:rsidRPr="00C815F2">
        <w:rPr>
          <w:rFonts w:cstheme="minorHAnsi"/>
          <w:b/>
          <w:bCs/>
        </w:rPr>
        <w:t>?</w:t>
      </w:r>
    </w:p>
    <w:p w14:paraId="28C4FF09" w14:textId="734F5DC6" w:rsidR="00272FC5" w:rsidRPr="00C815F2" w:rsidRDefault="0008105E" w:rsidP="00C815F2">
      <w:pPr>
        <w:spacing w:before="100" w:beforeAutospacing="1" w:after="100" w:afterAutospacing="1" w:line="240" w:lineRule="auto"/>
        <w:jc w:val="both"/>
        <w:rPr>
          <w:rFonts w:cstheme="minorHAnsi"/>
        </w:rPr>
      </w:pPr>
      <w:r w:rsidRPr="00C815F2">
        <w:rPr>
          <w:rFonts w:cstheme="minorHAnsi"/>
          <w:color w:val="000000" w:themeColor="text1"/>
        </w:rPr>
        <w:t>Objective:</w:t>
      </w:r>
      <w:r w:rsidR="00272FC5" w:rsidRPr="00C815F2">
        <w:rPr>
          <w:rFonts w:cstheme="minorHAnsi"/>
        </w:rPr>
        <w:t xml:space="preserve"> Identify differences and similarities in the perceptions</w:t>
      </w:r>
      <w:r w:rsidR="00B57CB4">
        <w:rPr>
          <w:rFonts w:cstheme="minorHAnsi"/>
        </w:rPr>
        <w:t xml:space="preserve"> o</w:t>
      </w:r>
      <w:r w:rsidR="00272FC5" w:rsidRPr="00C815F2">
        <w:rPr>
          <w:rFonts w:cstheme="minorHAnsi"/>
        </w:rPr>
        <w:t xml:space="preserve">f race and ethnicity between, Europe, the EU, and the US. Recognize </w:t>
      </w:r>
      <w:r w:rsidR="00D447D4" w:rsidRPr="00C815F2">
        <w:rPr>
          <w:rFonts w:cstheme="minorHAnsi"/>
        </w:rPr>
        <w:t>that</w:t>
      </w:r>
      <w:r w:rsidR="00272FC5" w:rsidRPr="00C815F2">
        <w:rPr>
          <w:rFonts w:cstheme="minorHAnsi"/>
        </w:rPr>
        <w:t xml:space="preserve"> the concepts of </w:t>
      </w:r>
      <w:r w:rsidR="00D447D4" w:rsidRPr="00C815F2">
        <w:rPr>
          <w:rFonts w:cstheme="minorHAnsi"/>
        </w:rPr>
        <w:t xml:space="preserve">race and ethnicity are not synonymous, nor are historical aspects the same between </w:t>
      </w:r>
      <w:r w:rsidR="00C815F2">
        <w:rPr>
          <w:rFonts w:cstheme="minorHAnsi"/>
        </w:rPr>
        <w:t xml:space="preserve">the </w:t>
      </w:r>
      <w:r w:rsidR="00B57CB4">
        <w:rPr>
          <w:rFonts w:cstheme="minorHAnsi"/>
        </w:rPr>
        <w:t xml:space="preserve">various regions </w:t>
      </w:r>
      <w:r w:rsidR="00D447D4" w:rsidRPr="00C815F2">
        <w:rPr>
          <w:rFonts w:cstheme="minorHAnsi"/>
        </w:rPr>
        <w:t>of Europe, the EU, and the US.</w:t>
      </w:r>
      <w:r w:rsidR="00272FC5" w:rsidRPr="00C815F2">
        <w:rPr>
          <w:rFonts w:cstheme="minorHAnsi"/>
        </w:rPr>
        <w:t xml:space="preserve"> </w:t>
      </w:r>
    </w:p>
    <w:p w14:paraId="3916EED1" w14:textId="71551F6A" w:rsidR="00ED2D7B" w:rsidRPr="00ED2D7B" w:rsidRDefault="00ED2D7B" w:rsidP="00C815F2">
      <w:pPr>
        <w:pStyle w:val="NormalWeb"/>
        <w:jc w:val="both"/>
        <w:rPr>
          <w:rFonts w:asciiTheme="minorHAnsi" w:hAnsiTheme="minorHAnsi" w:cstheme="minorHAnsi"/>
          <w:bCs/>
          <w:color w:val="000000" w:themeColor="text1"/>
          <w:sz w:val="22"/>
          <w:szCs w:val="22"/>
        </w:rPr>
      </w:pPr>
      <w:r w:rsidRPr="00ED2D7B">
        <w:rPr>
          <w:rFonts w:asciiTheme="minorHAnsi" w:hAnsiTheme="minorHAnsi" w:cstheme="minorHAnsi"/>
          <w:bCs/>
          <w:color w:val="000000" w:themeColor="text1"/>
          <w:sz w:val="22"/>
          <w:szCs w:val="22"/>
        </w:rPr>
        <w:t>Procedure: Review the information below, noting differences in the historical context and subsequent perceptions of race an</w:t>
      </w:r>
      <w:r w:rsidRPr="00C815F2">
        <w:rPr>
          <w:rFonts w:asciiTheme="minorHAnsi" w:hAnsiTheme="minorHAnsi" w:cstheme="minorHAnsi"/>
          <w:bCs/>
          <w:color w:val="000000" w:themeColor="text1"/>
          <w:sz w:val="22"/>
          <w:szCs w:val="22"/>
        </w:rPr>
        <w:t>d</w:t>
      </w:r>
      <w:r w:rsidRPr="00ED2D7B">
        <w:rPr>
          <w:rFonts w:asciiTheme="minorHAnsi" w:hAnsiTheme="minorHAnsi" w:cstheme="minorHAnsi"/>
          <w:bCs/>
          <w:color w:val="000000" w:themeColor="text1"/>
          <w:sz w:val="22"/>
          <w:szCs w:val="22"/>
        </w:rPr>
        <w:t xml:space="preserve"> ethnicity over time. </w:t>
      </w:r>
      <w:r w:rsidRPr="00C815F2">
        <w:rPr>
          <w:rFonts w:asciiTheme="minorHAnsi" w:hAnsiTheme="minorHAnsi" w:cstheme="minorHAnsi"/>
          <w:bCs/>
          <w:color w:val="000000" w:themeColor="text1"/>
          <w:sz w:val="22"/>
          <w:szCs w:val="22"/>
        </w:rPr>
        <w:t>Compare and contrast the racial and ethnic issues within Europe, the EU, and the US.</w:t>
      </w:r>
      <w:r w:rsidR="00B57CB4">
        <w:rPr>
          <w:rFonts w:asciiTheme="minorHAnsi" w:hAnsiTheme="minorHAnsi" w:cstheme="minorHAnsi"/>
          <w:bCs/>
          <w:color w:val="000000" w:themeColor="text1"/>
          <w:sz w:val="22"/>
          <w:szCs w:val="22"/>
        </w:rPr>
        <w:t xml:space="preserve"> This will correspond with the course content relevant to race, ethnicity, and diversity.</w:t>
      </w:r>
    </w:p>
    <w:p w14:paraId="2F2E5E33" w14:textId="252DFA68" w:rsidR="00C451D6" w:rsidRPr="00C815F2" w:rsidRDefault="00C451D6" w:rsidP="00BB26EA">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Atlanta Journal-Constitution. (2020). </w:t>
      </w:r>
      <w:r w:rsidRPr="00C815F2">
        <w:rPr>
          <w:rFonts w:asciiTheme="minorHAnsi" w:hAnsiTheme="minorHAnsi" w:cstheme="minorHAnsi"/>
          <w:i/>
          <w:iCs/>
          <w:color w:val="000000" w:themeColor="text1"/>
          <w:sz w:val="22"/>
          <w:szCs w:val="22"/>
        </w:rPr>
        <w:t>Bloody Sunday</w:t>
      </w:r>
      <w:r w:rsidRPr="00C815F2">
        <w:rPr>
          <w:rFonts w:asciiTheme="minorHAnsi" w:hAnsiTheme="minorHAnsi" w:cstheme="minorHAnsi"/>
          <w:color w:val="000000" w:themeColor="text1"/>
          <w:sz w:val="22"/>
          <w:szCs w:val="22"/>
        </w:rPr>
        <w:t xml:space="preserve">. </w:t>
      </w:r>
      <w:r w:rsidRPr="00C815F2">
        <w:rPr>
          <w:rFonts w:asciiTheme="minorHAnsi" w:hAnsiTheme="minorHAnsi" w:cstheme="minorHAnsi"/>
          <w:i/>
          <w:iCs/>
          <w:color w:val="000000" w:themeColor="text1"/>
          <w:sz w:val="22"/>
          <w:szCs w:val="22"/>
        </w:rPr>
        <w:t>YouTube</w:t>
      </w:r>
      <w:r w:rsidRPr="00C815F2">
        <w:rPr>
          <w:rFonts w:asciiTheme="minorHAnsi" w:hAnsiTheme="minorHAnsi" w:cstheme="minorHAnsi"/>
          <w:color w:val="000000" w:themeColor="text1"/>
          <w:sz w:val="22"/>
          <w:szCs w:val="22"/>
        </w:rPr>
        <w:t xml:space="preserve">. Retrieved March 20, 2023, from https://www.youtube.com/watch?v=DBCTUmTf4GE. </w:t>
      </w:r>
    </w:p>
    <w:p w14:paraId="20E0A2DF" w14:textId="77777777" w:rsidR="00C451D6" w:rsidRPr="00C815F2" w:rsidRDefault="00C451D6" w:rsidP="00BB26EA">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Baird, M. L. (2020). </w:t>
      </w:r>
      <w:r w:rsidRPr="00C815F2">
        <w:rPr>
          <w:rFonts w:asciiTheme="minorHAnsi" w:hAnsiTheme="minorHAnsi" w:cstheme="minorHAnsi"/>
          <w:i/>
          <w:iCs/>
          <w:color w:val="000000" w:themeColor="text1"/>
          <w:sz w:val="22"/>
          <w:szCs w:val="22"/>
        </w:rPr>
        <w:t>(dis)connections: Civil rights and discrimination in America and Northern Ireland</w:t>
      </w:r>
      <w:r w:rsidRPr="00C815F2">
        <w:rPr>
          <w:rFonts w:asciiTheme="minorHAnsi" w:hAnsiTheme="minorHAnsi" w:cstheme="minorHAnsi"/>
          <w:color w:val="000000" w:themeColor="text1"/>
          <w:sz w:val="22"/>
          <w:szCs w:val="22"/>
        </w:rPr>
        <w:t xml:space="preserve">. Irish Journal of American Studies. Retrieved February 20, 2023, from http://ijas.iaas.ie/issue-9-melissa-l-baird/ </w:t>
      </w:r>
    </w:p>
    <w:p w14:paraId="7026A72B" w14:textId="77777777" w:rsidR="00BB26EA" w:rsidRPr="00C815F2" w:rsidRDefault="00BB26EA" w:rsidP="00BB26EA">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The Black Archives. (2020c). </w:t>
      </w:r>
      <w:proofErr w:type="spellStart"/>
      <w:r w:rsidRPr="00C815F2">
        <w:rPr>
          <w:rFonts w:asciiTheme="minorHAnsi" w:hAnsiTheme="minorHAnsi" w:cstheme="minorHAnsi"/>
          <w:i/>
          <w:iCs/>
          <w:color w:val="000000" w:themeColor="text1"/>
          <w:sz w:val="22"/>
          <w:szCs w:val="22"/>
        </w:rPr>
        <w:t>Patta</w:t>
      </w:r>
      <w:proofErr w:type="spellEnd"/>
      <w:r w:rsidRPr="00C815F2">
        <w:rPr>
          <w:rFonts w:asciiTheme="minorHAnsi" w:hAnsiTheme="minorHAnsi" w:cstheme="minorHAnsi"/>
          <w:i/>
          <w:iCs/>
          <w:color w:val="000000" w:themeColor="text1"/>
          <w:sz w:val="22"/>
          <w:szCs w:val="22"/>
        </w:rPr>
        <w:t xml:space="preserve"> x the black archives - making hidden history visible: on the RBG-flag and Pan-Africanism</w:t>
      </w:r>
      <w:r w:rsidRPr="00C815F2">
        <w:rPr>
          <w:rFonts w:asciiTheme="minorHAnsi" w:hAnsiTheme="minorHAnsi" w:cstheme="minorHAnsi"/>
          <w:color w:val="000000" w:themeColor="text1"/>
          <w:sz w:val="22"/>
          <w:szCs w:val="22"/>
        </w:rPr>
        <w:t xml:space="preserve">. </w:t>
      </w:r>
      <w:r w:rsidRPr="00C815F2">
        <w:rPr>
          <w:rFonts w:asciiTheme="minorHAnsi" w:hAnsiTheme="minorHAnsi" w:cstheme="minorHAnsi"/>
          <w:i/>
          <w:iCs/>
          <w:color w:val="000000" w:themeColor="text1"/>
          <w:sz w:val="22"/>
          <w:szCs w:val="22"/>
        </w:rPr>
        <w:t>YouTube</w:t>
      </w:r>
      <w:r w:rsidRPr="00C815F2">
        <w:rPr>
          <w:rFonts w:asciiTheme="minorHAnsi" w:hAnsiTheme="minorHAnsi" w:cstheme="minorHAnsi"/>
          <w:color w:val="000000" w:themeColor="text1"/>
          <w:sz w:val="22"/>
          <w:szCs w:val="22"/>
        </w:rPr>
        <w:t xml:space="preserve">. Retrieved June 22, 2023, from https://www.youtube.com/watch?v=a8J_TK5Itfs&amp;t=16s. </w:t>
      </w:r>
    </w:p>
    <w:p w14:paraId="64D4FE68" w14:textId="0C7CFC5A" w:rsidR="00C451D6" w:rsidRPr="00C815F2" w:rsidRDefault="00C451D6" w:rsidP="00BB26EA">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Fitch, N. (2020).</w:t>
      </w:r>
      <w:r w:rsidRPr="00C815F2">
        <w:rPr>
          <w:rFonts w:asciiTheme="minorHAnsi" w:hAnsiTheme="minorHAnsi" w:cstheme="minorHAnsi"/>
          <w:i/>
          <w:iCs/>
          <w:color w:val="000000" w:themeColor="text1"/>
          <w:sz w:val="22"/>
          <w:szCs w:val="22"/>
        </w:rPr>
        <w:t xml:space="preserve"> Globalizing Race: Antisemitism and Empire in French and European Culture. Antisemitism Studies, 4(1), 183+. https://link-gale-com.proxy104.nclive.org/apps/doc/A641090301/GPS?u=nclivemarcc&amp;sid=bookmark-GPS&amp;xid=85116797</w:t>
      </w:r>
      <w:r w:rsidRPr="00C815F2">
        <w:rPr>
          <w:rFonts w:asciiTheme="minorHAnsi" w:hAnsiTheme="minorHAnsi" w:cstheme="minorHAnsi"/>
          <w:color w:val="000000" w:themeColor="text1"/>
          <w:sz w:val="22"/>
          <w:szCs w:val="22"/>
        </w:rPr>
        <w:t>. Accessed 18 Oct. 2022.</w:t>
      </w:r>
    </w:p>
    <w:p w14:paraId="16CD40E2" w14:textId="77777777" w:rsidR="00BB26EA" w:rsidRPr="00C815F2" w:rsidRDefault="00BB26EA" w:rsidP="00BB26EA">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The Institute for European, Russian and Eurasian Studies. (2020, November 20.</w:t>
      </w:r>
      <w:r w:rsidRPr="00C815F2">
        <w:rPr>
          <w:rFonts w:asciiTheme="minorHAnsi" w:hAnsiTheme="minorHAnsi" w:cstheme="minorHAnsi"/>
          <w:i/>
          <w:iCs/>
          <w:color w:val="000000" w:themeColor="text1"/>
          <w:sz w:val="22"/>
          <w:szCs w:val="22"/>
        </w:rPr>
        <w:t xml:space="preserve"> Black lives matter in Europe, too</w:t>
      </w:r>
      <w:r w:rsidRPr="00C815F2">
        <w:rPr>
          <w:rFonts w:asciiTheme="minorHAnsi" w:hAnsiTheme="minorHAnsi" w:cstheme="minorHAnsi"/>
          <w:color w:val="000000" w:themeColor="text1"/>
          <w:sz w:val="22"/>
          <w:szCs w:val="22"/>
        </w:rPr>
        <w:t xml:space="preserve">. The Institute for European, Russian and Eurasian studies. Facebook. (n.d.). https://www.facebook.com/watch/?v=3559491564137362 </w:t>
      </w:r>
    </w:p>
    <w:p w14:paraId="5A30BADD" w14:textId="02B51E18" w:rsidR="00C451D6" w:rsidRPr="00C815F2" w:rsidRDefault="00C451D6" w:rsidP="00BB26EA">
      <w:pPr>
        <w:pStyle w:val="NormalWeb"/>
        <w:ind w:left="567" w:hanging="567"/>
        <w:rPr>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Public Broadcasting Service. (2022, January 30). </w:t>
      </w:r>
      <w:r w:rsidRPr="00C815F2">
        <w:rPr>
          <w:rFonts w:asciiTheme="minorHAnsi" w:hAnsiTheme="minorHAnsi" w:cstheme="minorHAnsi"/>
          <w:i/>
          <w:iCs/>
          <w:color w:val="000000" w:themeColor="text1"/>
          <w:sz w:val="22"/>
          <w:szCs w:val="22"/>
        </w:rPr>
        <w:t>Bloody Sunday: Northern Ireland marks anniversary, calls for Justice</w:t>
      </w:r>
      <w:r w:rsidRPr="00C815F2">
        <w:rPr>
          <w:rFonts w:asciiTheme="minorHAnsi" w:hAnsiTheme="minorHAnsi" w:cstheme="minorHAnsi"/>
          <w:color w:val="000000" w:themeColor="text1"/>
          <w:sz w:val="22"/>
          <w:szCs w:val="22"/>
        </w:rPr>
        <w:t xml:space="preserve">. Bloody Sunday: Northern Ireland marks anniversary, calls for justice. Retrieved </w:t>
      </w:r>
      <w:r w:rsidRPr="00C815F2">
        <w:rPr>
          <w:rFonts w:asciiTheme="minorHAnsi" w:hAnsiTheme="minorHAnsi" w:cstheme="minorHAnsi"/>
          <w:color w:val="000000" w:themeColor="text1"/>
          <w:sz w:val="22"/>
          <w:szCs w:val="22"/>
        </w:rPr>
        <w:lastRenderedPageBreak/>
        <w:t xml:space="preserve">March 20, 2023, from https://www.pbs.org/newshour/show/bloody-sunday-northern-ireland-marks-anniversary-calls-for-justice </w:t>
      </w:r>
    </w:p>
    <w:p w14:paraId="1A7D9D62" w14:textId="77777777" w:rsidR="00C451D6" w:rsidRPr="00C815F2" w:rsidRDefault="00C451D6" w:rsidP="00BB26EA">
      <w:pPr>
        <w:pStyle w:val="NormalWeb"/>
        <w:ind w:left="567" w:hanging="567"/>
        <w:rPr>
          <w:rStyle w:val="Hyperlink"/>
          <w:rFonts w:asciiTheme="minorHAnsi" w:hAnsiTheme="minorHAnsi" w:cstheme="minorHAnsi"/>
          <w:color w:val="000000" w:themeColor="text1"/>
          <w:sz w:val="22"/>
          <w:szCs w:val="22"/>
        </w:rPr>
      </w:pPr>
      <w:r w:rsidRPr="00C815F2">
        <w:rPr>
          <w:rFonts w:asciiTheme="minorHAnsi" w:hAnsiTheme="minorHAnsi" w:cstheme="minorHAnsi"/>
          <w:color w:val="000000" w:themeColor="text1"/>
          <w:sz w:val="22"/>
          <w:szCs w:val="22"/>
        </w:rPr>
        <w:t xml:space="preserve">Sorrell, K., Khalsa, S., </w:t>
      </w:r>
      <w:proofErr w:type="spellStart"/>
      <w:r w:rsidRPr="00C815F2">
        <w:rPr>
          <w:rFonts w:asciiTheme="minorHAnsi" w:hAnsiTheme="minorHAnsi" w:cstheme="minorHAnsi"/>
          <w:color w:val="000000" w:themeColor="text1"/>
          <w:sz w:val="22"/>
          <w:szCs w:val="22"/>
        </w:rPr>
        <w:t>Ecklund</w:t>
      </w:r>
      <w:proofErr w:type="spellEnd"/>
      <w:r w:rsidRPr="00C815F2">
        <w:rPr>
          <w:rFonts w:asciiTheme="minorHAnsi" w:hAnsiTheme="minorHAnsi" w:cstheme="minorHAnsi"/>
          <w:color w:val="000000" w:themeColor="text1"/>
          <w:sz w:val="22"/>
          <w:szCs w:val="22"/>
        </w:rPr>
        <w:t xml:space="preserve">, E. H., &amp; Emerson, M. O. (2019). </w:t>
      </w:r>
      <w:r w:rsidRPr="00C815F2">
        <w:rPr>
          <w:rFonts w:asciiTheme="minorHAnsi" w:hAnsiTheme="minorHAnsi" w:cstheme="minorHAnsi"/>
          <w:i/>
          <w:iCs/>
          <w:color w:val="000000" w:themeColor="text1"/>
          <w:sz w:val="22"/>
          <w:szCs w:val="22"/>
        </w:rPr>
        <w:t>Immigrant identities and the shaping of a racialized American</w:t>
      </w:r>
      <w:r w:rsidRPr="00C815F2">
        <w:rPr>
          <w:rFonts w:asciiTheme="minorHAnsi" w:hAnsiTheme="minorHAnsi" w:cstheme="minorHAnsi"/>
          <w:color w:val="000000" w:themeColor="text1"/>
          <w:sz w:val="22"/>
          <w:szCs w:val="22"/>
        </w:rPr>
        <w:t xml:space="preserve"> self. </w:t>
      </w:r>
      <w:r w:rsidRPr="00C815F2">
        <w:rPr>
          <w:rFonts w:asciiTheme="minorHAnsi" w:hAnsiTheme="minorHAnsi" w:cstheme="minorHAnsi"/>
          <w:i/>
          <w:iCs/>
          <w:color w:val="000000" w:themeColor="text1"/>
          <w:sz w:val="22"/>
          <w:szCs w:val="22"/>
        </w:rPr>
        <w:t>Socius</w:t>
      </w:r>
      <w:r w:rsidRPr="00C815F2">
        <w:rPr>
          <w:rFonts w:asciiTheme="minorHAnsi" w:hAnsiTheme="minorHAnsi" w:cstheme="minorHAnsi"/>
          <w:color w:val="000000" w:themeColor="text1"/>
          <w:sz w:val="22"/>
          <w:szCs w:val="22"/>
        </w:rPr>
        <w:t>, </w:t>
      </w:r>
      <w:r w:rsidRPr="00C815F2">
        <w:rPr>
          <w:rFonts w:asciiTheme="minorHAnsi" w:hAnsiTheme="minorHAnsi" w:cstheme="minorHAnsi"/>
          <w:i/>
          <w:iCs/>
          <w:color w:val="000000" w:themeColor="text1"/>
          <w:sz w:val="22"/>
          <w:szCs w:val="22"/>
        </w:rPr>
        <w:t>5</w:t>
      </w:r>
      <w:r w:rsidRPr="00C815F2">
        <w:rPr>
          <w:rFonts w:asciiTheme="minorHAnsi" w:hAnsiTheme="minorHAnsi" w:cstheme="minorHAnsi"/>
          <w:color w:val="000000" w:themeColor="text1"/>
          <w:sz w:val="22"/>
          <w:szCs w:val="22"/>
        </w:rPr>
        <w:t>. </w:t>
      </w:r>
      <w:hyperlink r:id="rId19" w:history="1">
        <w:r w:rsidRPr="00C815F2">
          <w:rPr>
            <w:rStyle w:val="Hyperlink"/>
            <w:rFonts w:asciiTheme="minorHAnsi" w:hAnsiTheme="minorHAnsi" w:cstheme="minorHAnsi"/>
            <w:color w:val="000000" w:themeColor="text1"/>
            <w:sz w:val="22"/>
            <w:szCs w:val="22"/>
          </w:rPr>
          <w:t>https://doi.org/10.1177/2378023119852788</w:t>
        </w:r>
      </w:hyperlink>
    </w:p>
    <w:p w14:paraId="10A8AE20" w14:textId="1EC5931A" w:rsidR="00ED2D7B" w:rsidRPr="00C815F2" w:rsidRDefault="00ED2D7B" w:rsidP="00C815F2">
      <w:pPr>
        <w:spacing w:line="240" w:lineRule="auto"/>
        <w:jc w:val="both"/>
        <w:rPr>
          <w:rFonts w:cstheme="minorHAnsi"/>
        </w:rPr>
      </w:pPr>
      <w:r w:rsidRPr="00C815F2">
        <w:rPr>
          <w:rStyle w:val="BodyTextChar"/>
          <w:rFonts w:asciiTheme="minorHAnsi" w:eastAsiaTheme="minorHAnsi" w:hAnsiTheme="minorHAnsi" w:cstheme="minorHAnsi"/>
          <w:color w:val="000000" w:themeColor="text1"/>
          <w:sz w:val="22"/>
          <w:szCs w:val="22"/>
        </w:rPr>
        <w:t xml:space="preserve">Assessment: Create a PowerPoint presentation </w:t>
      </w:r>
      <w:r w:rsidR="00427C83" w:rsidRPr="00C815F2">
        <w:rPr>
          <w:rStyle w:val="BodyTextChar"/>
          <w:rFonts w:asciiTheme="minorHAnsi" w:eastAsiaTheme="minorHAnsi" w:hAnsiTheme="minorHAnsi" w:cstheme="minorHAnsi"/>
          <w:color w:val="000000" w:themeColor="text1"/>
          <w:sz w:val="22"/>
          <w:szCs w:val="22"/>
        </w:rPr>
        <w:t xml:space="preserve">with </w:t>
      </w:r>
      <w:r w:rsidRPr="00C815F2">
        <w:rPr>
          <w:rStyle w:val="BodyTextChar"/>
          <w:rFonts w:asciiTheme="minorHAnsi" w:eastAsiaTheme="minorHAnsi" w:hAnsiTheme="minorHAnsi" w:cstheme="minorHAnsi"/>
          <w:color w:val="000000" w:themeColor="text1"/>
          <w:sz w:val="22"/>
          <w:szCs w:val="22"/>
        </w:rPr>
        <w:t>at least 15 slides</w:t>
      </w:r>
      <w:r w:rsidR="00427C83" w:rsidRPr="00C815F2">
        <w:rPr>
          <w:rStyle w:val="BodyTextChar"/>
          <w:rFonts w:asciiTheme="minorHAnsi" w:eastAsiaTheme="minorHAnsi" w:hAnsiTheme="minorHAnsi" w:cstheme="minorHAnsi"/>
          <w:color w:val="000000" w:themeColor="text1"/>
          <w:sz w:val="22"/>
          <w:szCs w:val="22"/>
        </w:rPr>
        <w:t xml:space="preserve"> (the cover slide and references slide</w:t>
      </w:r>
      <w:r w:rsidR="00B57CB4">
        <w:rPr>
          <w:rStyle w:val="BodyTextChar"/>
          <w:rFonts w:asciiTheme="minorHAnsi" w:eastAsiaTheme="minorHAnsi" w:hAnsiTheme="minorHAnsi" w:cstheme="minorHAnsi"/>
          <w:color w:val="000000" w:themeColor="text1"/>
          <w:sz w:val="22"/>
          <w:szCs w:val="22"/>
        </w:rPr>
        <w:t>(s)</w:t>
      </w:r>
      <w:r w:rsidR="00427C83" w:rsidRPr="00C815F2">
        <w:rPr>
          <w:rStyle w:val="BodyTextChar"/>
          <w:rFonts w:asciiTheme="minorHAnsi" w:eastAsiaTheme="minorHAnsi" w:hAnsiTheme="minorHAnsi" w:cstheme="minorHAnsi"/>
          <w:color w:val="000000" w:themeColor="text1"/>
          <w:sz w:val="22"/>
          <w:szCs w:val="22"/>
        </w:rPr>
        <w:t xml:space="preserve"> are not included in the 15). Use the compare and contrast method to</w:t>
      </w:r>
      <w:r w:rsidR="00C815F2" w:rsidRPr="00C815F2">
        <w:rPr>
          <w:rStyle w:val="BodyTextChar"/>
          <w:rFonts w:asciiTheme="minorHAnsi" w:eastAsiaTheme="minorHAnsi" w:hAnsiTheme="minorHAnsi" w:cstheme="minorHAnsi"/>
          <w:color w:val="000000" w:themeColor="text1"/>
          <w:sz w:val="22"/>
          <w:szCs w:val="22"/>
        </w:rPr>
        <w:t xml:space="preserve"> indicate perspective</w:t>
      </w:r>
      <w:r w:rsidR="00427C83" w:rsidRPr="00C815F2">
        <w:rPr>
          <w:rStyle w:val="BodyTextChar"/>
          <w:rFonts w:asciiTheme="minorHAnsi" w:eastAsiaTheme="minorHAnsi" w:hAnsiTheme="minorHAnsi" w:cstheme="minorHAnsi"/>
          <w:color w:val="000000" w:themeColor="text1"/>
          <w:sz w:val="22"/>
          <w:szCs w:val="22"/>
        </w:rPr>
        <w:t xml:space="preserve"> differences and similarities </w:t>
      </w:r>
      <w:r w:rsidR="00C815F2" w:rsidRPr="00C815F2">
        <w:rPr>
          <w:rStyle w:val="BodyTextChar"/>
          <w:rFonts w:asciiTheme="minorHAnsi" w:eastAsiaTheme="minorHAnsi" w:hAnsiTheme="minorHAnsi" w:cstheme="minorHAnsi"/>
          <w:color w:val="000000" w:themeColor="text1"/>
          <w:sz w:val="22"/>
          <w:szCs w:val="22"/>
        </w:rPr>
        <w:t xml:space="preserve">regarding </w:t>
      </w:r>
      <w:r w:rsidR="00427C83" w:rsidRPr="00C815F2">
        <w:rPr>
          <w:rStyle w:val="BodyTextChar"/>
          <w:rFonts w:asciiTheme="minorHAnsi" w:eastAsiaTheme="minorHAnsi" w:hAnsiTheme="minorHAnsi" w:cstheme="minorHAnsi"/>
          <w:color w:val="000000" w:themeColor="text1"/>
          <w:sz w:val="22"/>
          <w:szCs w:val="22"/>
        </w:rPr>
        <w:t>race, ethnicity, civil rights, etc. within Europe, the EU, and the US. Include images and source content</w:t>
      </w:r>
      <w:r w:rsidR="00B57CB4">
        <w:rPr>
          <w:rStyle w:val="BodyTextChar"/>
          <w:rFonts w:asciiTheme="minorHAnsi" w:eastAsiaTheme="minorHAnsi" w:hAnsiTheme="minorHAnsi" w:cstheme="minorHAnsi"/>
          <w:color w:val="000000" w:themeColor="text1"/>
          <w:sz w:val="22"/>
          <w:szCs w:val="22"/>
        </w:rPr>
        <w:t>. Cite your sources within the PowerPoint to avoid plagiarism</w:t>
      </w:r>
      <w:r w:rsidR="00427C83" w:rsidRPr="00C815F2">
        <w:rPr>
          <w:rStyle w:val="BodyTextChar"/>
          <w:rFonts w:asciiTheme="minorHAnsi" w:eastAsiaTheme="minorHAnsi" w:hAnsiTheme="minorHAnsi" w:cstheme="minorHAnsi"/>
          <w:color w:val="000000" w:themeColor="text1"/>
          <w:sz w:val="22"/>
          <w:szCs w:val="22"/>
        </w:rPr>
        <w:t xml:space="preserve">. </w:t>
      </w:r>
    </w:p>
    <w:p w14:paraId="29D7FFB1" w14:textId="73F728A4" w:rsidR="00ED2D7B" w:rsidRPr="00C815F2" w:rsidRDefault="00ED2D7B" w:rsidP="00C815F2">
      <w:pPr>
        <w:spacing w:line="240" w:lineRule="auto"/>
        <w:jc w:val="both"/>
        <w:rPr>
          <w:rStyle w:val="BodyTextChar"/>
          <w:rFonts w:asciiTheme="minorHAnsi" w:eastAsiaTheme="minorHAnsi" w:hAnsiTheme="minorHAnsi" w:cstheme="minorHAnsi"/>
          <w:color w:val="000000" w:themeColor="text1"/>
          <w:sz w:val="22"/>
          <w:szCs w:val="22"/>
        </w:rPr>
      </w:pPr>
      <w:r w:rsidRPr="00C815F2">
        <w:rPr>
          <w:rStyle w:val="BodyTextChar"/>
          <w:rFonts w:asciiTheme="minorHAnsi" w:eastAsiaTheme="minorHAnsi" w:hAnsiTheme="minorHAnsi" w:cstheme="minorHAnsi"/>
          <w:color w:val="000000" w:themeColor="text1"/>
          <w:sz w:val="22"/>
          <w:szCs w:val="22"/>
        </w:rPr>
        <w:t>Follow-up:</w:t>
      </w:r>
      <w:r w:rsidR="00C815F2" w:rsidRPr="00C815F2">
        <w:rPr>
          <w:rStyle w:val="BodyTextChar"/>
          <w:rFonts w:asciiTheme="minorHAnsi" w:eastAsiaTheme="minorHAnsi" w:hAnsiTheme="minorHAnsi" w:cstheme="minorHAnsi"/>
          <w:color w:val="000000" w:themeColor="text1"/>
          <w:sz w:val="22"/>
          <w:szCs w:val="22"/>
        </w:rPr>
        <w:t xml:space="preserve"> The PowerPoint will be posted under an open discussion for students to review. Each student will be required to view and comment on at least two other PowerPoints in the open discussion. Grades are based on expectations and requirements that are at the discretion of the instructor.</w:t>
      </w:r>
    </w:p>
    <w:p w14:paraId="6D214D0D" w14:textId="77777777" w:rsidR="00ED2D7B" w:rsidRPr="00C815F2" w:rsidRDefault="00ED2D7B" w:rsidP="00C815F2">
      <w:pPr>
        <w:spacing w:before="100" w:beforeAutospacing="1" w:after="100" w:afterAutospacing="1" w:line="240" w:lineRule="auto"/>
        <w:ind w:left="567" w:hanging="567"/>
        <w:jc w:val="both"/>
        <w:rPr>
          <w:rFonts w:cstheme="minorHAnsi"/>
        </w:rPr>
      </w:pPr>
      <w:r w:rsidRPr="00C815F2">
        <w:rPr>
          <w:rFonts w:cstheme="minorHAnsi"/>
        </w:rPr>
        <w:t>Resources and references are included in the content posted for student review.</w:t>
      </w:r>
    </w:p>
    <w:p w14:paraId="19946632" w14:textId="77777777" w:rsidR="00ED2D7B" w:rsidRPr="00C815F2" w:rsidRDefault="00ED2D7B" w:rsidP="00C815F2">
      <w:pPr>
        <w:spacing w:line="240" w:lineRule="auto"/>
        <w:jc w:val="both"/>
        <w:rPr>
          <w:rStyle w:val="BodyTextChar"/>
          <w:rFonts w:asciiTheme="minorHAnsi" w:eastAsiaTheme="minorHAnsi" w:hAnsiTheme="minorHAnsi" w:cstheme="minorHAnsi"/>
          <w:b/>
          <w:bCs/>
          <w:color w:val="000000" w:themeColor="text1"/>
          <w:sz w:val="22"/>
          <w:szCs w:val="22"/>
        </w:rPr>
      </w:pPr>
    </w:p>
    <w:p w14:paraId="1485FC5B" w14:textId="77777777" w:rsidR="00C815F2" w:rsidRPr="00C815F2" w:rsidRDefault="00C815F2">
      <w:pPr>
        <w:spacing w:line="240" w:lineRule="auto"/>
        <w:jc w:val="both"/>
        <w:rPr>
          <w:rStyle w:val="BodyTextChar"/>
          <w:rFonts w:asciiTheme="minorHAnsi" w:eastAsiaTheme="minorHAnsi" w:hAnsiTheme="minorHAnsi" w:cstheme="minorHAnsi"/>
          <w:b/>
          <w:bCs/>
          <w:color w:val="000000" w:themeColor="text1"/>
          <w:sz w:val="22"/>
          <w:szCs w:val="22"/>
        </w:rPr>
      </w:pPr>
    </w:p>
    <w:sectPr w:rsidR="00C815F2" w:rsidRPr="00C815F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77AD" w14:textId="77777777" w:rsidR="00C85FA0" w:rsidRDefault="00C85FA0" w:rsidP="004C20ED">
      <w:pPr>
        <w:spacing w:after="0" w:line="240" w:lineRule="auto"/>
      </w:pPr>
      <w:r>
        <w:separator/>
      </w:r>
    </w:p>
  </w:endnote>
  <w:endnote w:type="continuationSeparator" w:id="0">
    <w:p w14:paraId="2C87F557" w14:textId="77777777" w:rsidR="00C85FA0" w:rsidRDefault="00C85FA0" w:rsidP="004C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72556"/>
      <w:docPartObj>
        <w:docPartGallery w:val="Page Numbers (Bottom of Page)"/>
        <w:docPartUnique/>
      </w:docPartObj>
    </w:sdtPr>
    <w:sdtEndPr>
      <w:rPr>
        <w:noProof/>
      </w:rPr>
    </w:sdtEndPr>
    <w:sdtContent>
      <w:p w14:paraId="15265451" w14:textId="3703B6DB" w:rsidR="003F127F" w:rsidRDefault="003F1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C4EFC0" w14:textId="77777777" w:rsidR="003F127F" w:rsidRDefault="003F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E9C5" w14:textId="77777777" w:rsidR="00C85FA0" w:rsidRDefault="00C85FA0" w:rsidP="004C20ED">
      <w:pPr>
        <w:spacing w:after="0" w:line="240" w:lineRule="auto"/>
      </w:pPr>
      <w:r>
        <w:separator/>
      </w:r>
    </w:p>
  </w:footnote>
  <w:footnote w:type="continuationSeparator" w:id="0">
    <w:p w14:paraId="3112EC02" w14:textId="77777777" w:rsidR="00C85FA0" w:rsidRDefault="00C85FA0" w:rsidP="004C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4F8E" w14:textId="77777777" w:rsidR="004C20ED" w:rsidRDefault="004C20ED" w:rsidP="004C20ED">
    <w:pPr>
      <w:pStyle w:val="Header"/>
      <w:jc w:val="center"/>
    </w:pPr>
    <w:r>
      <w:rPr>
        <w:noProof/>
      </w:rPr>
      <w:drawing>
        <wp:inline distT="0" distB="0" distL="0" distR="0" wp14:anchorId="057C7852" wp14:editId="1320A7ED">
          <wp:extent cx="2028825" cy="653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View_RGB.png"/>
                  <pic:cNvPicPr/>
                </pic:nvPicPr>
                <pic:blipFill>
                  <a:blip r:embed="rId1">
                    <a:extLst>
                      <a:ext uri="{28A0092B-C50C-407E-A947-70E740481C1C}">
                        <a14:useLocalDpi xmlns:a14="http://schemas.microsoft.com/office/drawing/2010/main" val="0"/>
                      </a:ext>
                    </a:extLst>
                  </a:blip>
                  <a:stretch>
                    <a:fillRect/>
                  </a:stretch>
                </pic:blipFill>
                <pic:spPr>
                  <a:xfrm>
                    <a:off x="0" y="0"/>
                    <a:ext cx="2074449" cy="668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10E9"/>
    <w:multiLevelType w:val="hybridMultilevel"/>
    <w:tmpl w:val="E8F0BF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1846CA"/>
    <w:multiLevelType w:val="hybridMultilevel"/>
    <w:tmpl w:val="E308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D1D0E"/>
    <w:multiLevelType w:val="hybridMultilevel"/>
    <w:tmpl w:val="2A72CAD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D136C13"/>
    <w:multiLevelType w:val="hybridMultilevel"/>
    <w:tmpl w:val="B0A06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40131F"/>
    <w:multiLevelType w:val="hybridMultilevel"/>
    <w:tmpl w:val="2DEC2260"/>
    <w:lvl w:ilvl="0" w:tplc="0409000F">
      <w:start w:val="1"/>
      <w:numFmt w:val="decimal"/>
      <w:lvlText w:val="%1."/>
      <w:lvlJc w:val="left"/>
      <w:pPr>
        <w:ind w:left="720" w:hanging="360"/>
      </w:pPr>
      <w:rPr>
        <w:rFonts w:hint="default"/>
      </w:rPr>
    </w:lvl>
    <w:lvl w:ilvl="1" w:tplc="F1C6B8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E1114"/>
    <w:multiLevelType w:val="hybridMultilevel"/>
    <w:tmpl w:val="C3D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66A88"/>
    <w:multiLevelType w:val="hybridMultilevel"/>
    <w:tmpl w:val="4932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F2AD7"/>
    <w:multiLevelType w:val="hybridMultilevel"/>
    <w:tmpl w:val="B8FC0A8A"/>
    <w:lvl w:ilvl="0" w:tplc="F1C6B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7933370">
    <w:abstractNumId w:val="5"/>
  </w:num>
  <w:num w:numId="2" w16cid:durableId="1203639768">
    <w:abstractNumId w:val="6"/>
  </w:num>
  <w:num w:numId="3" w16cid:durableId="519243249">
    <w:abstractNumId w:val="3"/>
  </w:num>
  <w:num w:numId="4" w16cid:durableId="148327732">
    <w:abstractNumId w:val="1"/>
  </w:num>
  <w:num w:numId="5" w16cid:durableId="1903179425">
    <w:abstractNumId w:val="7"/>
  </w:num>
  <w:num w:numId="6" w16cid:durableId="507404012">
    <w:abstractNumId w:val="4"/>
  </w:num>
  <w:num w:numId="7" w16cid:durableId="1299260210">
    <w:abstractNumId w:val="0"/>
  </w:num>
  <w:num w:numId="8" w16cid:durableId="798954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CC"/>
    <w:rsid w:val="000070F7"/>
    <w:rsid w:val="000247B2"/>
    <w:rsid w:val="00033893"/>
    <w:rsid w:val="000425F8"/>
    <w:rsid w:val="00044D1D"/>
    <w:rsid w:val="00045004"/>
    <w:rsid w:val="00047B6C"/>
    <w:rsid w:val="0005331C"/>
    <w:rsid w:val="00076E77"/>
    <w:rsid w:val="00080326"/>
    <w:rsid w:val="0008105E"/>
    <w:rsid w:val="00081218"/>
    <w:rsid w:val="000C2AB4"/>
    <w:rsid w:val="000E200F"/>
    <w:rsid w:val="000F2B45"/>
    <w:rsid w:val="000F614E"/>
    <w:rsid w:val="0013228D"/>
    <w:rsid w:val="0019294C"/>
    <w:rsid w:val="001D4E46"/>
    <w:rsid w:val="001F6AD4"/>
    <w:rsid w:val="00236771"/>
    <w:rsid w:val="00236B31"/>
    <w:rsid w:val="00264CE4"/>
    <w:rsid w:val="00270E62"/>
    <w:rsid w:val="00272E07"/>
    <w:rsid w:val="00272FC5"/>
    <w:rsid w:val="0030006C"/>
    <w:rsid w:val="00300F58"/>
    <w:rsid w:val="00313E78"/>
    <w:rsid w:val="00334284"/>
    <w:rsid w:val="00366B86"/>
    <w:rsid w:val="00373268"/>
    <w:rsid w:val="003774A2"/>
    <w:rsid w:val="00381D0D"/>
    <w:rsid w:val="00387773"/>
    <w:rsid w:val="003B3BCA"/>
    <w:rsid w:val="003B5EE2"/>
    <w:rsid w:val="003E4A3E"/>
    <w:rsid w:val="003F127F"/>
    <w:rsid w:val="003F46BD"/>
    <w:rsid w:val="00427275"/>
    <w:rsid w:val="00427C83"/>
    <w:rsid w:val="004350D8"/>
    <w:rsid w:val="00442419"/>
    <w:rsid w:val="00452C19"/>
    <w:rsid w:val="004A3708"/>
    <w:rsid w:val="004C0E9A"/>
    <w:rsid w:val="004C20ED"/>
    <w:rsid w:val="004D45BB"/>
    <w:rsid w:val="004F1BD1"/>
    <w:rsid w:val="00520C80"/>
    <w:rsid w:val="00527F5D"/>
    <w:rsid w:val="0055580E"/>
    <w:rsid w:val="00580D1D"/>
    <w:rsid w:val="00590B25"/>
    <w:rsid w:val="00592C07"/>
    <w:rsid w:val="005E067C"/>
    <w:rsid w:val="005E416C"/>
    <w:rsid w:val="005F6F0A"/>
    <w:rsid w:val="00650AE8"/>
    <w:rsid w:val="006A3626"/>
    <w:rsid w:val="006B29B1"/>
    <w:rsid w:val="006B4ECD"/>
    <w:rsid w:val="006E3A01"/>
    <w:rsid w:val="006F59C9"/>
    <w:rsid w:val="0070096B"/>
    <w:rsid w:val="0071558C"/>
    <w:rsid w:val="00772936"/>
    <w:rsid w:val="00777DB4"/>
    <w:rsid w:val="007C6E2F"/>
    <w:rsid w:val="007D0013"/>
    <w:rsid w:val="007D7ADE"/>
    <w:rsid w:val="007E1196"/>
    <w:rsid w:val="007E2630"/>
    <w:rsid w:val="00803B26"/>
    <w:rsid w:val="00810DCD"/>
    <w:rsid w:val="00814362"/>
    <w:rsid w:val="00821B9F"/>
    <w:rsid w:val="008349D5"/>
    <w:rsid w:val="008407D2"/>
    <w:rsid w:val="00864250"/>
    <w:rsid w:val="00865130"/>
    <w:rsid w:val="008B141A"/>
    <w:rsid w:val="008B630E"/>
    <w:rsid w:val="008D2D50"/>
    <w:rsid w:val="008D34FD"/>
    <w:rsid w:val="008E26EC"/>
    <w:rsid w:val="00916ACB"/>
    <w:rsid w:val="009363DC"/>
    <w:rsid w:val="00950E3F"/>
    <w:rsid w:val="00957521"/>
    <w:rsid w:val="00960215"/>
    <w:rsid w:val="00960E62"/>
    <w:rsid w:val="009B2552"/>
    <w:rsid w:val="009C28E1"/>
    <w:rsid w:val="009C7585"/>
    <w:rsid w:val="009D12C8"/>
    <w:rsid w:val="009F18BF"/>
    <w:rsid w:val="00A51B1E"/>
    <w:rsid w:val="00A72D3B"/>
    <w:rsid w:val="00A77330"/>
    <w:rsid w:val="00A8012E"/>
    <w:rsid w:val="00A90A02"/>
    <w:rsid w:val="00AC3A7B"/>
    <w:rsid w:val="00AD46D0"/>
    <w:rsid w:val="00B1262F"/>
    <w:rsid w:val="00B166DB"/>
    <w:rsid w:val="00B2298C"/>
    <w:rsid w:val="00B25422"/>
    <w:rsid w:val="00B57CB4"/>
    <w:rsid w:val="00B610DB"/>
    <w:rsid w:val="00B63C4B"/>
    <w:rsid w:val="00B96F7E"/>
    <w:rsid w:val="00BB26EA"/>
    <w:rsid w:val="00BE43C1"/>
    <w:rsid w:val="00C16C99"/>
    <w:rsid w:val="00C20C03"/>
    <w:rsid w:val="00C21539"/>
    <w:rsid w:val="00C40273"/>
    <w:rsid w:val="00C451D6"/>
    <w:rsid w:val="00C56D5D"/>
    <w:rsid w:val="00C6670F"/>
    <w:rsid w:val="00C80233"/>
    <w:rsid w:val="00C815F2"/>
    <w:rsid w:val="00C845AB"/>
    <w:rsid w:val="00C84B9C"/>
    <w:rsid w:val="00C85FA0"/>
    <w:rsid w:val="00C966BA"/>
    <w:rsid w:val="00CA59F6"/>
    <w:rsid w:val="00CC7D5D"/>
    <w:rsid w:val="00CD2591"/>
    <w:rsid w:val="00CF3C4A"/>
    <w:rsid w:val="00CF6848"/>
    <w:rsid w:val="00CF7C00"/>
    <w:rsid w:val="00D04FED"/>
    <w:rsid w:val="00D447D4"/>
    <w:rsid w:val="00D63065"/>
    <w:rsid w:val="00D76466"/>
    <w:rsid w:val="00D809AF"/>
    <w:rsid w:val="00D81AAA"/>
    <w:rsid w:val="00DD452C"/>
    <w:rsid w:val="00DE323D"/>
    <w:rsid w:val="00DF3F8F"/>
    <w:rsid w:val="00E25B1E"/>
    <w:rsid w:val="00E31772"/>
    <w:rsid w:val="00E432CC"/>
    <w:rsid w:val="00E45B23"/>
    <w:rsid w:val="00E87A8E"/>
    <w:rsid w:val="00E87E30"/>
    <w:rsid w:val="00EA4CCD"/>
    <w:rsid w:val="00EB2298"/>
    <w:rsid w:val="00ED2D7B"/>
    <w:rsid w:val="00EE6BB6"/>
    <w:rsid w:val="00F05EAA"/>
    <w:rsid w:val="00F1390A"/>
    <w:rsid w:val="00F13A79"/>
    <w:rsid w:val="00F140A0"/>
    <w:rsid w:val="00F2217E"/>
    <w:rsid w:val="00F40DA1"/>
    <w:rsid w:val="00F613C8"/>
    <w:rsid w:val="00FA7D73"/>
    <w:rsid w:val="00FB5808"/>
    <w:rsid w:val="00FD38AE"/>
    <w:rsid w:val="00FD63AA"/>
    <w:rsid w:val="00FD6D54"/>
    <w:rsid w:val="00FF1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F20A"/>
  <w15:docId w15:val="{3C46C16C-7663-439F-BA0F-D6BBB1FA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0F"/>
    <w:pPr>
      <w:ind w:left="720"/>
      <w:contextualSpacing/>
    </w:pPr>
  </w:style>
  <w:style w:type="character" w:styleId="Hyperlink">
    <w:name w:val="Hyperlink"/>
    <w:basedOn w:val="DefaultParagraphFont"/>
    <w:uiPriority w:val="99"/>
    <w:unhideWhenUsed/>
    <w:rsid w:val="00AC3A7B"/>
    <w:rPr>
      <w:color w:val="0000FF" w:themeColor="hyperlink"/>
      <w:u w:val="single"/>
    </w:rPr>
  </w:style>
  <w:style w:type="paragraph" w:styleId="BalloonText">
    <w:name w:val="Balloon Text"/>
    <w:basedOn w:val="Normal"/>
    <w:link w:val="BalloonTextChar"/>
    <w:uiPriority w:val="99"/>
    <w:semiHidden/>
    <w:unhideWhenUsed/>
    <w:rsid w:val="00007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F7"/>
    <w:rPr>
      <w:rFonts w:ascii="Segoe UI" w:hAnsi="Segoe UI" w:cs="Segoe UI"/>
      <w:sz w:val="18"/>
      <w:szCs w:val="18"/>
    </w:rPr>
  </w:style>
  <w:style w:type="paragraph" w:styleId="Header">
    <w:name w:val="header"/>
    <w:basedOn w:val="Normal"/>
    <w:link w:val="HeaderChar"/>
    <w:uiPriority w:val="99"/>
    <w:unhideWhenUsed/>
    <w:rsid w:val="004C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ED"/>
  </w:style>
  <w:style w:type="paragraph" w:styleId="Footer">
    <w:name w:val="footer"/>
    <w:basedOn w:val="Normal"/>
    <w:link w:val="FooterChar"/>
    <w:uiPriority w:val="99"/>
    <w:unhideWhenUsed/>
    <w:rsid w:val="004C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ED"/>
  </w:style>
  <w:style w:type="paragraph" w:styleId="BodyText">
    <w:name w:val="Body Text"/>
    <w:basedOn w:val="Normal"/>
    <w:link w:val="BodyTextChar"/>
    <w:rsid w:val="005E067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E067C"/>
    <w:rPr>
      <w:rFonts w:ascii="Times New Roman" w:eastAsia="Times New Roman" w:hAnsi="Times New Roman" w:cs="Times New Roman"/>
      <w:sz w:val="24"/>
      <w:szCs w:val="24"/>
    </w:rPr>
  </w:style>
  <w:style w:type="paragraph" w:styleId="NormalWeb">
    <w:name w:val="Normal (Web)"/>
    <w:basedOn w:val="Normal"/>
    <w:uiPriority w:val="99"/>
    <w:rsid w:val="007C6E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0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2156">
      <w:bodyDiv w:val="1"/>
      <w:marLeft w:val="0"/>
      <w:marRight w:val="0"/>
      <w:marTop w:val="0"/>
      <w:marBottom w:val="0"/>
      <w:divBdr>
        <w:top w:val="none" w:sz="0" w:space="0" w:color="auto"/>
        <w:left w:val="none" w:sz="0" w:space="0" w:color="auto"/>
        <w:bottom w:val="none" w:sz="0" w:space="0" w:color="auto"/>
        <w:right w:val="none" w:sz="0" w:space="0" w:color="auto"/>
      </w:divBdr>
    </w:div>
    <w:div w:id="990057191">
      <w:bodyDiv w:val="1"/>
      <w:marLeft w:val="0"/>
      <w:marRight w:val="0"/>
      <w:marTop w:val="0"/>
      <w:marBottom w:val="0"/>
      <w:divBdr>
        <w:top w:val="none" w:sz="0" w:space="0" w:color="auto"/>
        <w:left w:val="none" w:sz="0" w:space="0" w:color="auto"/>
        <w:bottom w:val="none" w:sz="0" w:space="0" w:color="auto"/>
        <w:right w:val="none" w:sz="0" w:space="0" w:color="auto"/>
      </w:divBdr>
    </w:div>
    <w:div w:id="997005018">
      <w:bodyDiv w:val="1"/>
      <w:marLeft w:val="0"/>
      <w:marRight w:val="0"/>
      <w:marTop w:val="0"/>
      <w:marBottom w:val="0"/>
      <w:divBdr>
        <w:top w:val="none" w:sz="0" w:space="0" w:color="auto"/>
        <w:left w:val="none" w:sz="0" w:space="0" w:color="auto"/>
        <w:bottom w:val="none" w:sz="0" w:space="0" w:color="auto"/>
        <w:right w:val="none" w:sz="0" w:space="0" w:color="auto"/>
      </w:divBdr>
    </w:div>
    <w:div w:id="1310791276">
      <w:bodyDiv w:val="1"/>
      <w:marLeft w:val="0"/>
      <w:marRight w:val="0"/>
      <w:marTop w:val="0"/>
      <w:marBottom w:val="0"/>
      <w:divBdr>
        <w:top w:val="none" w:sz="0" w:space="0" w:color="auto"/>
        <w:left w:val="none" w:sz="0" w:space="0" w:color="auto"/>
        <w:bottom w:val="none" w:sz="0" w:space="0" w:color="auto"/>
        <w:right w:val="none" w:sz="0" w:space="0" w:color="auto"/>
      </w:divBdr>
    </w:div>
    <w:div w:id="1577351555">
      <w:bodyDiv w:val="1"/>
      <w:marLeft w:val="0"/>
      <w:marRight w:val="0"/>
      <w:marTop w:val="0"/>
      <w:marBottom w:val="0"/>
      <w:divBdr>
        <w:top w:val="none" w:sz="0" w:space="0" w:color="auto"/>
        <w:left w:val="none" w:sz="0" w:space="0" w:color="auto"/>
        <w:bottom w:val="none" w:sz="0" w:space="0" w:color="auto"/>
        <w:right w:val="none" w:sz="0" w:space="0" w:color="auto"/>
      </w:divBdr>
    </w:div>
    <w:div w:id="18869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an-union.europa.eu/principles-countries-history/country-profiles_en" TargetMode="External"/><Relationship Id="rId13" Type="http://schemas.openxmlformats.org/officeDocument/2006/relationships/hyperlink" Target="https://www.travelandleisure.com/travel-tips/guide-to-tipping-in-europe-hotels-restaurants-taxis-tours" TargetMode="External"/><Relationship Id="rId18" Type="http://schemas.openxmlformats.org/officeDocument/2006/relationships/hyperlink" Target="https://www.ncconsumer.org/news-articles-eg/how-much-you-should-tip-and-when-you-should-tip-in-todays-changing-service-sector-economy.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far.com/magazine/everything-you-ever-wanted-to-know-about-driving-in-europe" TargetMode="External"/><Relationship Id="rId17" Type="http://schemas.openxmlformats.org/officeDocument/2006/relationships/hyperlink" Target="https://www.youtube.com/watch?v=s35XDf6a1FA" TargetMode="External"/><Relationship Id="rId2" Type="http://schemas.openxmlformats.org/officeDocument/2006/relationships/numbering" Target="numbering.xml"/><Relationship Id="rId16" Type="http://schemas.openxmlformats.org/officeDocument/2006/relationships/hyperlink" Target="https://onepointpartitions.com/blog/2022/11/30/american-bathroom-stalls-vs-europe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insider.com/weird-things-about-america-europeans-2018-1" TargetMode="External"/><Relationship Id="rId5" Type="http://schemas.openxmlformats.org/officeDocument/2006/relationships/webSettings" Target="webSettings.xml"/><Relationship Id="rId15" Type="http://schemas.openxmlformats.org/officeDocument/2006/relationships/hyperlink" Target="https://youtube.com/watch?v=hGvTr67YLkg&amp;amp;si=EnSIkaIECMiOmarE" TargetMode="External"/><Relationship Id="rId23" Type="http://schemas.openxmlformats.org/officeDocument/2006/relationships/theme" Target="theme/theme1.xml"/><Relationship Id="rId10" Type="http://schemas.openxmlformats.org/officeDocument/2006/relationships/hyperlink" Target="https://www.reuters.com/world/europe/pressure-mounts-macron-after-violent-unrest-over-pensions-2023-03-17/" TargetMode="External"/><Relationship Id="rId19" Type="http://schemas.openxmlformats.org/officeDocument/2006/relationships/hyperlink" Target="https://doi.org/10.1177/2378023119852788" TargetMode="External"/><Relationship Id="rId4" Type="http://schemas.openxmlformats.org/officeDocument/2006/relationships/settings" Target="settings.xml"/><Relationship Id="rId9" Type="http://schemas.openxmlformats.org/officeDocument/2006/relationships/hyperlink" Target="https://www.nationsonline.org/oneworld/europe.htm" TargetMode="External"/><Relationship Id="rId14" Type="http://schemas.openxmlformats.org/officeDocument/2006/relationships/hyperlink" Target="https://www.youtube.com/watch?v=as0_oApd2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1F43-38F1-41E2-BD40-EF2F23A4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UNC-CH</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Brett Harris | SEEK DEVELOPMENT</cp:lastModifiedBy>
  <cp:revision>7</cp:revision>
  <cp:lastPrinted>2018-07-26T18:12:00Z</cp:lastPrinted>
  <dcterms:created xsi:type="dcterms:W3CDTF">2023-07-02T21:50:00Z</dcterms:created>
  <dcterms:modified xsi:type="dcterms:W3CDTF">2023-10-03T15:42:00Z</dcterms:modified>
</cp:coreProperties>
</file>